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0914"/>
        <w:gridCol w:w="1790"/>
      </w:tblGrid>
      <w:tr w:rsidR="00CD3294" w:rsidRPr="00B031DF" w14:paraId="45DD6F7F" w14:textId="77777777" w:rsidTr="00CD3294">
        <w:tc>
          <w:tcPr>
            <w:tcW w:w="12469" w:type="dxa"/>
            <w:gridSpan w:val="2"/>
          </w:tcPr>
          <w:p w14:paraId="12FC0686" w14:textId="77777777" w:rsidR="00CD3294" w:rsidRPr="00B031DF" w:rsidRDefault="00CD3294" w:rsidP="00CD3294">
            <w:pPr>
              <w:rPr>
                <w:sz w:val="40"/>
                <w:szCs w:val="40"/>
              </w:rPr>
            </w:pPr>
            <w:r w:rsidRPr="00B031DF">
              <w:rPr>
                <w:sz w:val="40"/>
                <w:szCs w:val="40"/>
              </w:rPr>
              <w:t>Curriculum Fachpädagogik für Psychotraumatologie</w:t>
            </w:r>
          </w:p>
        </w:tc>
        <w:tc>
          <w:tcPr>
            <w:tcW w:w="1790" w:type="dxa"/>
          </w:tcPr>
          <w:p w14:paraId="6992F567" w14:textId="77777777" w:rsidR="00CD3294" w:rsidRPr="00CD3294" w:rsidRDefault="00CD3294" w:rsidP="00CD3294">
            <w:pPr>
              <w:ind w:right="-160"/>
              <w:rPr>
                <w:sz w:val="40"/>
                <w:szCs w:val="40"/>
              </w:rPr>
            </w:pPr>
            <w:r w:rsidRPr="00CD3294">
              <w:rPr>
                <w:sz w:val="40"/>
                <w:szCs w:val="40"/>
              </w:rPr>
              <w:t>Anzahl UE</w:t>
            </w:r>
          </w:p>
        </w:tc>
      </w:tr>
      <w:tr w:rsidR="00CD3294" w:rsidRPr="00B031DF" w14:paraId="2A609AF9" w14:textId="77777777" w:rsidTr="00CD3294">
        <w:tc>
          <w:tcPr>
            <w:tcW w:w="1555" w:type="dxa"/>
          </w:tcPr>
          <w:p w14:paraId="5B0B375F" w14:textId="77777777" w:rsidR="00CD3294" w:rsidRPr="00B031DF" w:rsidRDefault="00CD3294" w:rsidP="00CD3294">
            <w:pPr>
              <w:rPr>
                <w:sz w:val="34"/>
                <w:szCs w:val="34"/>
              </w:rPr>
            </w:pPr>
            <w:r w:rsidRPr="00B031DF">
              <w:rPr>
                <w:sz w:val="34"/>
                <w:szCs w:val="34"/>
              </w:rPr>
              <w:t>Modul 1</w:t>
            </w:r>
          </w:p>
        </w:tc>
        <w:tc>
          <w:tcPr>
            <w:tcW w:w="10914" w:type="dxa"/>
          </w:tcPr>
          <w:p w14:paraId="5858285A" w14:textId="77777777" w:rsidR="00CD3294" w:rsidRPr="00B031DF" w:rsidRDefault="00CD3294" w:rsidP="00CD3294">
            <w:pPr>
              <w:rPr>
                <w:sz w:val="34"/>
                <w:szCs w:val="34"/>
              </w:rPr>
            </w:pPr>
            <w:r w:rsidRPr="00B031DF">
              <w:rPr>
                <w:sz w:val="34"/>
                <w:szCs w:val="34"/>
              </w:rPr>
              <w:t>Allgemeine Psychotraumatologie</w:t>
            </w:r>
          </w:p>
        </w:tc>
        <w:tc>
          <w:tcPr>
            <w:tcW w:w="1790" w:type="dxa"/>
          </w:tcPr>
          <w:p w14:paraId="4910F3AA" w14:textId="77777777" w:rsidR="00CD3294" w:rsidRPr="00B031DF" w:rsidRDefault="00400F08" w:rsidP="00CD329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 18</w:t>
            </w:r>
          </w:p>
        </w:tc>
      </w:tr>
      <w:tr w:rsidR="00CD3294" w14:paraId="302A4974" w14:textId="77777777" w:rsidTr="00CD3294">
        <w:tc>
          <w:tcPr>
            <w:tcW w:w="1555" w:type="dxa"/>
          </w:tcPr>
          <w:p w14:paraId="5726109B" w14:textId="77777777" w:rsidR="00CD3294" w:rsidRDefault="00CD3294" w:rsidP="00CD3294"/>
        </w:tc>
        <w:tc>
          <w:tcPr>
            <w:tcW w:w="10914" w:type="dxa"/>
          </w:tcPr>
          <w:p w14:paraId="6A57F574" w14:textId="77777777" w:rsidR="00CD3294" w:rsidRPr="00B031DF" w:rsidRDefault="00CD329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031D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Begrüßung und Kennenlernen der Teilnehmenden</w:t>
            </w:r>
          </w:p>
        </w:tc>
        <w:tc>
          <w:tcPr>
            <w:tcW w:w="1790" w:type="dxa"/>
          </w:tcPr>
          <w:p w14:paraId="4B70599A" w14:textId="77777777" w:rsidR="00CD3294" w:rsidRDefault="00CD3294" w:rsidP="00CD3294"/>
        </w:tc>
      </w:tr>
      <w:tr w:rsidR="00CD3294" w14:paraId="573E93B6" w14:textId="77777777" w:rsidTr="00CD3294">
        <w:tc>
          <w:tcPr>
            <w:tcW w:w="1555" w:type="dxa"/>
          </w:tcPr>
          <w:p w14:paraId="6150BF2E" w14:textId="77777777" w:rsidR="00CD3294" w:rsidRDefault="00CD3294" w:rsidP="00CD3294"/>
        </w:tc>
        <w:tc>
          <w:tcPr>
            <w:tcW w:w="10914" w:type="dxa"/>
          </w:tcPr>
          <w:p w14:paraId="71C331F5" w14:textId="77777777" w:rsidR="00CD3294" w:rsidRPr="00B031DF" w:rsidRDefault="00CD329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031D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Geschichtliche Entwicklung der Psychotraumatologie, insbesondere der „Traumapädagogik“</w:t>
            </w:r>
          </w:p>
        </w:tc>
        <w:tc>
          <w:tcPr>
            <w:tcW w:w="1790" w:type="dxa"/>
          </w:tcPr>
          <w:p w14:paraId="68607392" w14:textId="77777777" w:rsidR="00CD3294" w:rsidRDefault="00CD3294" w:rsidP="00CD3294"/>
        </w:tc>
      </w:tr>
      <w:tr w:rsidR="00CD3294" w14:paraId="6EC61835" w14:textId="77777777" w:rsidTr="00CD3294">
        <w:tc>
          <w:tcPr>
            <w:tcW w:w="1555" w:type="dxa"/>
          </w:tcPr>
          <w:p w14:paraId="16B587A2" w14:textId="77777777" w:rsidR="00CD3294" w:rsidRDefault="00CD3294" w:rsidP="00CD3294"/>
        </w:tc>
        <w:tc>
          <w:tcPr>
            <w:tcW w:w="10914" w:type="dxa"/>
          </w:tcPr>
          <w:p w14:paraId="4D211583" w14:textId="77777777" w:rsidR="00CD3294" w:rsidRPr="00B031DF" w:rsidRDefault="00CD329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031D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Abgrenzung verschiedener Arbeitsfelder</w:t>
            </w:r>
          </w:p>
        </w:tc>
        <w:tc>
          <w:tcPr>
            <w:tcW w:w="1790" w:type="dxa"/>
          </w:tcPr>
          <w:p w14:paraId="09431D42" w14:textId="77777777" w:rsidR="00CD3294" w:rsidRDefault="00CD3294" w:rsidP="00CD3294"/>
        </w:tc>
      </w:tr>
      <w:tr w:rsidR="00CD3294" w14:paraId="1686EED0" w14:textId="77777777" w:rsidTr="00CD3294">
        <w:tc>
          <w:tcPr>
            <w:tcW w:w="1555" w:type="dxa"/>
          </w:tcPr>
          <w:p w14:paraId="409BA20A" w14:textId="77777777" w:rsidR="00CD3294" w:rsidRDefault="00CD3294" w:rsidP="00CD3294"/>
        </w:tc>
        <w:tc>
          <w:tcPr>
            <w:tcW w:w="10914" w:type="dxa"/>
          </w:tcPr>
          <w:p w14:paraId="2DA42BFB" w14:textId="77777777" w:rsidR="00CD3294" w:rsidRPr="00B031DF" w:rsidRDefault="00CD3294" w:rsidP="00CD3294">
            <w:pPr>
              <w:pStyle w:val="Listenabsatz"/>
              <w:numPr>
                <w:ilvl w:val="0"/>
                <w:numId w:val="2"/>
              </w:numPr>
              <w:rPr>
                <w:i/>
                <w:iCs/>
              </w:rPr>
            </w:pPr>
            <w:r w:rsidRPr="00B031DF">
              <w:rPr>
                <w:i/>
                <w:iCs/>
              </w:rPr>
              <w:t>Trauma-Fachpädagogik</w:t>
            </w:r>
          </w:p>
        </w:tc>
        <w:tc>
          <w:tcPr>
            <w:tcW w:w="1790" w:type="dxa"/>
          </w:tcPr>
          <w:p w14:paraId="0E380791" w14:textId="77777777" w:rsidR="00CD3294" w:rsidRDefault="00CD3294" w:rsidP="00CD3294"/>
        </w:tc>
      </w:tr>
      <w:tr w:rsidR="00CD3294" w14:paraId="20704F9E" w14:textId="77777777" w:rsidTr="00CD3294">
        <w:tc>
          <w:tcPr>
            <w:tcW w:w="1555" w:type="dxa"/>
          </w:tcPr>
          <w:p w14:paraId="518470B0" w14:textId="77777777" w:rsidR="00CD3294" w:rsidRDefault="00CD3294" w:rsidP="00CD3294"/>
        </w:tc>
        <w:tc>
          <w:tcPr>
            <w:tcW w:w="10914" w:type="dxa"/>
          </w:tcPr>
          <w:p w14:paraId="60E3E295" w14:textId="77777777" w:rsidR="00CD3294" w:rsidRPr="00B031DF" w:rsidRDefault="00CD3294" w:rsidP="00CD3294">
            <w:pPr>
              <w:pStyle w:val="Listenabsatz"/>
              <w:numPr>
                <w:ilvl w:val="0"/>
                <w:numId w:val="3"/>
              </w:numPr>
              <w:rPr>
                <w:i/>
                <w:iCs/>
              </w:rPr>
            </w:pPr>
            <w:r w:rsidRPr="00B031DF">
              <w:rPr>
                <w:i/>
                <w:iCs/>
              </w:rPr>
              <w:t>Trauma-Beratung</w:t>
            </w:r>
          </w:p>
        </w:tc>
        <w:tc>
          <w:tcPr>
            <w:tcW w:w="1790" w:type="dxa"/>
          </w:tcPr>
          <w:p w14:paraId="21785562" w14:textId="77777777" w:rsidR="00CD3294" w:rsidRDefault="00CD3294" w:rsidP="00CD3294"/>
        </w:tc>
      </w:tr>
      <w:tr w:rsidR="00CD3294" w14:paraId="30A17DDA" w14:textId="77777777" w:rsidTr="00CD3294">
        <w:tc>
          <w:tcPr>
            <w:tcW w:w="1555" w:type="dxa"/>
          </w:tcPr>
          <w:p w14:paraId="0FAB3106" w14:textId="77777777" w:rsidR="00CD3294" w:rsidRDefault="00CD3294" w:rsidP="00CD3294"/>
        </w:tc>
        <w:tc>
          <w:tcPr>
            <w:tcW w:w="10914" w:type="dxa"/>
          </w:tcPr>
          <w:p w14:paraId="358477BD" w14:textId="77777777" w:rsidR="00CD3294" w:rsidRPr="00B031DF" w:rsidRDefault="00CD3294" w:rsidP="00CD3294">
            <w:pPr>
              <w:pStyle w:val="Listenabsatz"/>
              <w:numPr>
                <w:ilvl w:val="0"/>
                <w:numId w:val="3"/>
              </w:numPr>
              <w:rPr>
                <w:i/>
                <w:iCs/>
              </w:rPr>
            </w:pPr>
            <w:r w:rsidRPr="00B031DF">
              <w:rPr>
                <w:i/>
                <w:iCs/>
              </w:rPr>
              <w:t>Trauma-Akuthilfe</w:t>
            </w:r>
          </w:p>
        </w:tc>
        <w:tc>
          <w:tcPr>
            <w:tcW w:w="1790" w:type="dxa"/>
          </w:tcPr>
          <w:p w14:paraId="35F26F38" w14:textId="77777777" w:rsidR="00CD3294" w:rsidRDefault="00CD3294" w:rsidP="00CD3294"/>
        </w:tc>
      </w:tr>
      <w:tr w:rsidR="00CD3294" w14:paraId="4CECB1DE" w14:textId="77777777" w:rsidTr="00CD3294">
        <w:tc>
          <w:tcPr>
            <w:tcW w:w="1555" w:type="dxa"/>
          </w:tcPr>
          <w:p w14:paraId="3E65EB1D" w14:textId="77777777" w:rsidR="00CD3294" w:rsidRDefault="00CD3294" w:rsidP="00CD3294"/>
        </w:tc>
        <w:tc>
          <w:tcPr>
            <w:tcW w:w="10914" w:type="dxa"/>
          </w:tcPr>
          <w:p w14:paraId="66F985FC" w14:textId="77777777" w:rsidR="00CD3294" w:rsidRPr="00B031DF" w:rsidRDefault="00CD3294" w:rsidP="00CD3294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 w:rsidRPr="00B031DF">
              <w:rPr>
                <w:i/>
                <w:iCs/>
              </w:rPr>
              <w:t>Trauma-Psychotherapie</w:t>
            </w:r>
          </w:p>
        </w:tc>
        <w:tc>
          <w:tcPr>
            <w:tcW w:w="1790" w:type="dxa"/>
          </w:tcPr>
          <w:p w14:paraId="0D95F535" w14:textId="77777777" w:rsidR="00CD3294" w:rsidRDefault="00CD3294" w:rsidP="00CD3294"/>
        </w:tc>
      </w:tr>
      <w:tr w:rsidR="00CD3294" w14:paraId="72DE2324" w14:textId="77777777" w:rsidTr="00CD3294">
        <w:tc>
          <w:tcPr>
            <w:tcW w:w="1555" w:type="dxa"/>
          </w:tcPr>
          <w:p w14:paraId="2F7073A8" w14:textId="77777777" w:rsidR="00CD3294" w:rsidRDefault="00CD3294" w:rsidP="00CD3294"/>
        </w:tc>
        <w:tc>
          <w:tcPr>
            <w:tcW w:w="10914" w:type="dxa"/>
          </w:tcPr>
          <w:p w14:paraId="0811BDFD" w14:textId="77777777" w:rsidR="00CD3294" w:rsidRPr="001922A5" w:rsidRDefault="00CD329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922A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Standortbestimmung: Psychodynamisches Verstehen - Behaviorale Ansätze - systemische Ansätze</w:t>
            </w:r>
          </w:p>
        </w:tc>
        <w:tc>
          <w:tcPr>
            <w:tcW w:w="1790" w:type="dxa"/>
          </w:tcPr>
          <w:p w14:paraId="2BB2511A" w14:textId="77777777" w:rsidR="00CD3294" w:rsidRDefault="00CD3294" w:rsidP="00CD3294"/>
        </w:tc>
      </w:tr>
      <w:tr w:rsidR="00CD3294" w14:paraId="2881326E" w14:textId="77777777" w:rsidTr="00CD3294">
        <w:tc>
          <w:tcPr>
            <w:tcW w:w="1555" w:type="dxa"/>
          </w:tcPr>
          <w:p w14:paraId="4EF70DF8" w14:textId="77777777" w:rsidR="00CD3294" w:rsidRDefault="00CD3294" w:rsidP="00CD3294"/>
        </w:tc>
        <w:tc>
          <w:tcPr>
            <w:tcW w:w="10914" w:type="dxa"/>
          </w:tcPr>
          <w:p w14:paraId="76DFC087" w14:textId="77777777" w:rsidR="00CD3294" w:rsidRPr="001922A5" w:rsidRDefault="00CD329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922A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Grundlagen der Psychotraumatologie</w:t>
            </w:r>
          </w:p>
        </w:tc>
        <w:tc>
          <w:tcPr>
            <w:tcW w:w="1790" w:type="dxa"/>
          </w:tcPr>
          <w:p w14:paraId="00E9E84B" w14:textId="77777777" w:rsidR="00CD3294" w:rsidRDefault="00CD3294" w:rsidP="00CD3294"/>
        </w:tc>
      </w:tr>
      <w:tr w:rsidR="00CD3294" w14:paraId="6DBC2FC2" w14:textId="77777777" w:rsidTr="00CD3294">
        <w:tc>
          <w:tcPr>
            <w:tcW w:w="1555" w:type="dxa"/>
          </w:tcPr>
          <w:p w14:paraId="7F786DBD" w14:textId="77777777" w:rsidR="00CD3294" w:rsidRDefault="00CD3294" w:rsidP="00CD3294"/>
        </w:tc>
        <w:tc>
          <w:tcPr>
            <w:tcW w:w="10914" w:type="dxa"/>
          </w:tcPr>
          <w:p w14:paraId="4A16F7D0" w14:textId="77777777" w:rsidR="00CD3294" w:rsidRPr="001922A5" w:rsidRDefault="00CD3294" w:rsidP="001922A5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Physiologie und Neurobiologie des Traumas</w:t>
            </w:r>
          </w:p>
        </w:tc>
        <w:tc>
          <w:tcPr>
            <w:tcW w:w="1790" w:type="dxa"/>
          </w:tcPr>
          <w:p w14:paraId="6E2DCA70" w14:textId="77777777" w:rsidR="00CD3294" w:rsidRDefault="00CD3294" w:rsidP="00CD3294"/>
        </w:tc>
      </w:tr>
      <w:tr w:rsidR="00CD3294" w14:paraId="37D227B7" w14:textId="77777777" w:rsidTr="00CD3294">
        <w:tc>
          <w:tcPr>
            <w:tcW w:w="1555" w:type="dxa"/>
          </w:tcPr>
          <w:p w14:paraId="67811617" w14:textId="77777777" w:rsidR="00CD3294" w:rsidRDefault="00CD3294" w:rsidP="00CD3294"/>
        </w:tc>
        <w:tc>
          <w:tcPr>
            <w:tcW w:w="10914" w:type="dxa"/>
          </w:tcPr>
          <w:p w14:paraId="5E3970DB" w14:textId="77777777" w:rsidR="00CD3294" w:rsidRPr="001922A5" w:rsidRDefault="00CD3294" w:rsidP="001922A5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Besonderheiten des Traumagedächtnis</w:t>
            </w:r>
          </w:p>
        </w:tc>
        <w:tc>
          <w:tcPr>
            <w:tcW w:w="1790" w:type="dxa"/>
          </w:tcPr>
          <w:p w14:paraId="5CAB6F1A" w14:textId="77777777" w:rsidR="00CD3294" w:rsidRDefault="00CD3294" w:rsidP="00CD3294"/>
        </w:tc>
      </w:tr>
      <w:tr w:rsidR="00CD3294" w14:paraId="658136D4" w14:textId="77777777" w:rsidTr="00CD3294">
        <w:tc>
          <w:tcPr>
            <w:tcW w:w="1555" w:type="dxa"/>
          </w:tcPr>
          <w:p w14:paraId="144A6735" w14:textId="77777777" w:rsidR="00CD3294" w:rsidRDefault="00CD3294" w:rsidP="00CD3294"/>
        </w:tc>
        <w:tc>
          <w:tcPr>
            <w:tcW w:w="10914" w:type="dxa"/>
          </w:tcPr>
          <w:p w14:paraId="056619EC" w14:textId="77777777" w:rsidR="00CD3294" w:rsidRPr="001922A5" w:rsidRDefault="00CD3294" w:rsidP="001922A5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Einführung in die Psychodynamik der Traumabewältigung (TS, TKS, Minimal kontrollierbarerer Handlungsspielraum)</w:t>
            </w:r>
          </w:p>
        </w:tc>
        <w:tc>
          <w:tcPr>
            <w:tcW w:w="1790" w:type="dxa"/>
          </w:tcPr>
          <w:p w14:paraId="38FD3905" w14:textId="77777777" w:rsidR="00CD3294" w:rsidRDefault="00CD3294" w:rsidP="00CD3294"/>
        </w:tc>
      </w:tr>
      <w:tr w:rsidR="00CD3294" w14:paraId="32BF96AA" w14:textId="77777777" w:rsidTr="00CD3294">
        <w:tc>
          <w:tcPr>
            <w:tcW w:w="1555" w:type="dxa"/>
          </w:tcPr>
          <w:p w14:paraId="29213DD5" w14:textId="77777777" w:rsidR="00CD3294" w:rsidRDefault="00CD3294" w:rsidP="00CD3294"/>
        </w:tc>
        <w:tc>
          <w:tcPr>
            <w:tcW w:w="10914" w:type="dxa"/>
          </w:tcPr>
          <w:p w14:paraId="7B4DCD8C" w14:textId="77777777" w:rsidR="00CD3294" w:rsidRPr="001922A5" w:rsidRDefault="00CD3294" w:rsidP="001922A5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Verstehen von Dissoziationen</w:t>
            </w:r>
          </w:p>
        </w:tc>
        <w:tc>
          <w:tcPr>
            <w:tcW w:w="1790" w:type="dxa"/>
          </w:tcPr>
          <w:p w14:paraId="72D36466" w14:textId="77777777" w:rsidR="00CD3294" w:rsidRDefault="00CD3294" w:rsidP="00CD3294"/>
        </w:tc>
      </w:tr>
      <w:tr w:rsidR="00CD3294" w14:paraId="5C51470D" w14:textId="77777777" w:rsidTr="00CD3294">
        <w:tc>
          <w:tcPr>
            <w:tcW w:w="1555" w:type="dxa"/>
          </w:tcPr>
          <w:p w14:paraId="7B03CA1A" w14:textId="77777777" w:rsidR="00CD3294" w:rsidRDefault="00CD3294" w:rsidP="00CD3294"/>
        </w:tc>
        <w:tc>
          <w:tcPr>
            <w:tcW w:w="10914" w:type="dxa"/>
          </w:tcPr>
          <w:p w14:paraId="5B6D392F" w14:textId="77777777" w:rsidR="00CD3294" w:rsidRPr="001922A5" w:rsidRDefault="00CD3294" w:rsidP="001922A5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Verlaufsmodell psychischer Traumatisierungen und dessen Bedeutung für die Pädagogische Arbeit (Protektive Faktoren, Risikofaktoren)</w:t>
            </w:r>
          </w:p>
        </w:tc>
        <w:tc>
          <w:tcPr>
            <w:tcW w:w="1790" w:type="dxa"/>
          </w:tcPr>
          <w:p w14:paraId="0837B617" w14:textId="77777777" w:rsidR="00CD3294" w:rsidRDefault="00CD3294" w:rsidP="00CD3294"/>
        </w:tc>
      </w:tr>
      <w:tr w:rsidR="00CD3294" w14:paraId="2B1B8F76" w14:textId="77777777" w:rsidTr="00CD3294">
        <w:tc>
          <w:tcPr>
            <w:tcW w:w="1555" w:type="dxa"/>
          </w:tcPr>
          <w:p w14:paraId="351FAE7E" w14:textId="77777777" w:rsidR="00CD3294" w:rsidRDefault="00CD3294" w:rsidP="00CD3294"/>
        </w:tc>
        <w:tc>
          <w:tcPr>
            <w:tcW w:w="10914" w:type="dxa"/>
          </w:tcPr>
          <w:p w14:paraId="1B75D96A" w14:textId="77777777" w:rsidR="00CD3294" w:rsidRPr="001922A5" w:rsidRDefault="00CD3294" w:rsidP="001922A5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Diagnosekriterien nach ICD-10 und im Vergleich ICD-11, DSM5</w:t>
            </w:r>
          </w:p>
        </w:tc>
        <w:tc>
          <w:tcPr>
            <w:tcW w:w="1790" w:type="dxa"/>
          </w:tcPr>
          <w:p w14:paraId="13226F7B" w14:textId="77777777" w:rsidR="00CD3294" w:rsidRDefault="00CD3294" w:rsidP="00CD3294"/>
        </w:tc>
      </w:tr>
      <w:tr w:rsidR="00CD3294" w14:paraId="0609BEB1" w14:textId="77777777" w:rsidTr="00CD3294">
        <w:tc>
          <w:tcPr>
            <w:tcW w:w="1555" w:type="dxa"/>
          </w:tcPr>
          <w:p w14:paraId="5B5B6A2C" w14:textId="77777777" w:rsidR="00CD3294" w:rsidRDefault="00CD3294" w:rsidP="00CD3294"/>
        </w:tc>
        <w:tc>
          <w:tcPr>
            <w:tcW w:w="10914" w:type="dxa"/>
          </w:tcPr>
          <w:p w14:paraId="5D04FEB0" w14:textId="77777777" w:rsidR="00CD3294" w:rsidRPr="001922A5" w:rsidRDefault="00CD329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922A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Vertiefung der Psychodynamik psychotraumatischer Störungen</w:t>
            </w:r>
          </w:p>
        </w:tc>
        <w:tc>
          <w:tcPr>
            <w:tcW w:w="1790" w:type="dxa"/>
          </w:tcPr>
          <w:p w14:paraId="23AB8493" w14:textId="77777777" w:rsidR="00CD3294" w:rsidRDefault="00CD3294" w:rsidP="00CD3294"/>
        </w:tc>
      </w:tr>
      <w:tr w:rsidR="00CD3294" w14:paraId="4ECA1E52" w14:textId="77777777" w:rsidTr="00CD3294">
        <w:tc>
          <w:tcPr>
            <w:tcW w:w="1555" w:type="dxa"/>
          </w:tcPr>
          <w:p w14:paraId="3EE5441F" w14:textId="77777777" w:rsidR="00CD3294" w:rsidRDefault="00CD3294" w:rsidP="00CD3294"/>
        </w:tc>
        <w:tc>
          <w:tcPr>
            <w:tcW w:w="10914" w:type="dxa"/>
          </w:tcPr>
          <w:p w14:paraId="7C733F76" w14:textId="77777777" w:rsidR="00CD3294" w:rsidRPr="001922A5" w:rsidRDefault="00CD3294" w:rsidP="001922A5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Bezogen auf die Betroffenen</w:t>
            </w:r>
          </w:p>
        </w:tc>
        <w:tc>
          <w:tcPr>
            <w:tcW w:w="1790" w:type="dxa"/>
          </w:tcPr>
          <w:p w14:paraId="6C5688C7" w14:textId="77777777" w:rsidR="00CD3294" w:rsidRDefault="00CD3294" w:rsidP="00CD3294"/>
        </w:tc>
      </w:tr>
      <w:tr w:rsidR="00CD3294" w14:paraId="0F6726D8" w14:textId="77777777" w:rsidTr="00CD3294">
        <w:tc>
          <w:tcPr>
            <w:tcW w:w="1555" w:type="dxa"/>
          </w:tcPr>
          <w:p w14:paraId="3AFA1C83" w14:textId="77777777" w:rsidR="00CD3294" w:rsidRDefault="00CD3294" w:rsidP="00CD3294"/>
        </w:tc>
        <w:tc>
          <w:tcPr>
            <w:tcW w:w="10914" w:type="dxa"/>
          </w:tcPr>
          <w:p w14:paraId="28249692" w14:textId="77777777" w:rsidR="00CD3294" w:rsidRPr="001922A5" w:rsidRDefault="00CD3294" w:rsidP="001922A5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Bezogen auf Systeme (Familien, Ersatzfamilien, Jugendhilfe, Kita, Schule, etc.)</w:t>
            </w:r>
          </w:p>
        </w:tc>
        <w:tc>
          <w:tcPr>
            <w:tcW w:w="1790" w:type="dxa"/>
          </w:tcPr>
          <w:p w14:paraId="1EB135BC" w14:textId="77777777" w:rsidR="00CD3294" w:rsidRDefault="00CD3294" w:rsidP="00CD3294"/>
        </w:tc>
      </w:tr>
      <w:tr w:rsidR="00CD3294" w14:paraId="5659F63D" w14:textId="77777777" w:rsidTr="00CD3294">
        <w:tc>
          <w:tcPr>
            <w:tcW w:w="1555" w:type="dxa"/>
          </w:tcPr>
          <w:p w14:paraId="0349F321" w14:textId="77777777" w:rsidR="00CD3294" w:rsidRDefault="00CD3294" w:rsidP="00CD3294"/>
        </w:tc>
        <w:tc>
          <w:tcPr>
            <w:tcW w:w="10914" w:type="dxa"/>
          </w:tcPr>
          <w:p w14:paraId="4700F77A" w14:textId="77777777" w:rsidR="00CD3294" w:rsidRPr="001922A5" w:rsidRDefault="00CD3294" w:rsidP="001922A5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Bezogen auf die Entwicklung von Kindern und Jugendlichen</w:t>
            </w:r>
          </w:p>
        </w:tc>
        <w:tc>
          <w:tcPr>
            <w:tcW w:w="1790" w:type="dxa"/>
          </w:tcPr>
          <w:p w14:paraId="0B22EFE6" w14:textId="77777777" w:rsidR="00CD3294" w:rsidRDefault="00CD3294" w:rsidP="00CD3294"/>
        </w:tc>
      </w:tr>
      <w:tr w:rsidR="00CD3294" w:rsidRPr="001922A5" w14:paraId="28AA6CDB" w14:textId="77777777" w:rsidTr="00CD3294">
        <w:tc>
          <w:tcPr>
            <w:tcW w:w="1555" w:type="dxa"/>
          </w:tcPr>
          <w:p w14:paraId="54485807" w14:textId="77777777" w:rsidR="00CD3294" w:rsidRPr="001922A5" w:rsidRDefault="00CD329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0914" w:type="dxa"/>
          </w:tcPr>
          <w:p w14:paraId="7665E486" w14:textId="77777777" w:rsidR="00CD3294" w:rsidRPr="001922A5" w:rsidRDefault="001922A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922A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Kategorien von Psychotrauma</w:t>
            </w:r>
          </w:p>
        </w:tc>
        <w:tc>
          <w:tcPr>
            <w:tcW w:w="1790" w:type="dxa"/>
          </w:tcPr>
          <w:p w14:paraId="3DFCDCAB" w14:textId="77777777" w:rsidR="00CD3294" w:rsidRPr="001922A5" w:rsidRDefault="00CD329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D3294" w14:paraId="0E04EC7C" w14:textId="77777777" w:rsidTr="00CD3294">
        <w:tc>
          <w:tcPr>
            <w:tcW w:w="1555" w:type="dxa"/>
          </w:tcPr>
          <w:p w14:paraId="2D1ED424" w14:textId="77777777" w:rsidR="00CD3294" w:rsidRDefault="00CD3294" w:rsidP="00CD3294"/>
        </w:tc>
        <w:tc>
          <w:tcPr>
            <w:tcW w:w="10914" w:type="dxa"/>
          </w:tcPr>
          <w:p w14:paraId="12BD46F7" w14:textId="77777777" w:rsidR="00CD3294" w:rsidRPr="001922A5" w:rsidRDefault="001922A5" w:rsidP="001922A5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Dauer</w:t>
            </w:r>
          </w:p>
        </w:tc>
        <w:tc>
          <w:tcPr>
            <w:tcW w:w="1790" w:type="dxa"/>
          </w:tcPr>
          <w:p w14:paraId="02583C10" w14:textId="77777777" w:rsidR="00CD3294" w:rsidRDefault="00CD3294" w:rsidP="00CD3294"/>
        </w:tc>
      </w:tr>
      <w:tr w:rsidR="00CD3294" w14:paraId="039605F9" w14:textId="77777777" w:rsidTr="00CD3294">
        <w:tc>
          <w:tcPr>
            <w:tcW w:w="1555" w:type="dxa"/>
          </w:tcPr>
          <w:p w14:paraId="6DF10D24" w14:textId="77777777" w:rsidR="00CD3294" w:rsidRDefault="00CD3294" w:rsidP="00CD3294"/>
        </w:tc>
        <w:tc>
          <w:tcPr>
            <w:tcW w:w="10914" w:type="dxa"/>
          </w:tcPr>
          <w:p w14:paraId="5392027B" w14:textId="77777777" w:rsidR="00CD3294" w:rsidRPr="001922A5" w:rsidRDefault="001922A5" w:rsidP="001922A5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iCs/>
              </w:rPr>
            </w:pPr>
            <w:r w:rsidRPr="001922A5">
              <w:rPr>
                <w:rFonts w:asciiTheme="majorHAnsi" w:hAnsiTheme="majorHAnsi" w:cstheme="majorHAnsi"/>
                <w:i/>
                <w:iCs/>
              </w:rPr>
              <w:t>Verursacher</w:t>
            </w:r>
          </w:p>
        </w:tc>
        <w:tc>
          <w:tcPr>
            <w:tcW w:w="1790" w:type="dxa"/>
          </w:tcPr>
          <w:p w14:paraId="237611CF" w14:textId="77777777" w:rsidR="00CD3294" w:rsidRDefault="00CD3294" w:rsidP="00CD3294"/>
        </w:tc>
      </w:tr>
      <w:tr w:rsidR="00CD3294" w14:paraId="4A0803F9" w14:textId="77777777" w:rsidTr="00CD3294">
        <w:tc>
          <w:tcPr>
            <w:tcW w:w="1555" w:type="dxa"/>
          </w:tcPr>
          <w:p w14:paraId="2D6FD7C8" w14:textId="77777777" w:rsidR="00CD3294" w:rsidRDefault="00CD3294" w:rsidP="00CD3294"/>
        </w:tc>
        <w:tc>
          <w:tcPr>
            <w:tcW w:w="10914" w:type="dxa"/>
          </w:tcPr>
          <w:p w14:paraId="36B5E195" w14:textId="77777777" w:rsidR="00CD3294" w:rsidRPr="003600ED" w:rsidRDefault="001922A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600E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Differenzierung zwischen Konflikt und Trauma</w:t>
            </w:r>
          </w:p>
        </w:tc>
        <w:tc>
          <w:tcPr>
            <w:tcW w:w="1790" w:type="dxa"/>
          </w:tcPr>
          <w:p w14:paraId="7A9BE75E" w14:textId="77777777" w:rsidR="00CD3294" w:rsidRDefault="00CD3294" w:rsidP="00CD3294"/>
        </w:tc>
      </w:tr>
      <w:tr w:rsidR="00CD3294" w14:paraId="003EB180" w14:textId="77777777" w:rsidTr="00CD3294">
        <w:tc>
          <w:tcPr>
            <w:tcW w:w="1555" w:type="dxa"/>
          </w:tcPr>
          <w:p w14:paraId="308D46FE" w14:textId="77777777" w:rsidR="00CD3294" w:rsidRDefault="00CD3294" w:rsidP="00CD3294"/>
        </w:tc>
        <w:tc>
          <w:tcPr>
            <w:tcW w:w="10914" w:type="dxa"/>
          </w:tcPr>
          <w:p w14:paraId="36E94874" w14:textId="77777777" w:rsidR="00CD3294" w:rsidRPr="003600ED" w:rsidRDefault="001922A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bookmarkStart w:id="0" w:name="OLE_LINK47"/>
            <w:bookmarkStart w:id="1" w:name="OLE_LINK48"/>
            <w:r w:rsidRPr="003600E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Praxisteil: Anwenden der Erkenntnisse in der Praxis; Erkennen von traumakompensatorischen Verhaltensweisen im Alltag anhand von Beispielen der TN</w:t>
            </w:r>
            <w:bookmarkEnd w:id="0"/>
            <w:bookmarkEnd w:id="1"/>
          </w:p>
        </w:tc>
        <w:tc>
          <w:tcPr>
            <w:tcW w:w="1790" w:type="dxa"/>
          </w:tcPr>
          <w:p w14:paraId="2E8D5D3D" w14:textId="77777777" w:rsidR="00CD3294" w:rsidRDefault="00CD3294" w:rsidP="00CD3294"/>
        </w:tc>
      </w:tr>
      <w:tr w:rsidR="00AC0285" w14:paraId="097BC142" w14:textId="77777777" w:rsidTr="00CD3294">
        <w:tc>
          <w:tcPr>
            <w:tcW w:w="1555" w:type="dxa"/>
          </w:tcPr>
          <w:p w14:paraId="002C21CB" w14:textId="77777777" w:rsidR="00AC0285" w:rsidRDefault="00AC0285" w:rsidP="00CD3294"/>
        </w:tc>
        <w:tc>
          <w:tcPr>
            <w:tcW w:w="10914" w:type="dxa"/>
          </w:tcPr>
          <w:p w14:paraId="38191541" w14:textId="77777777" w:rsidR="00AC0285" w:rsidRPr="003600ED" w:rsidRDefault="00AC028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355142C8" w14:textId="77777777" w:rsidR="00AC0285" w:rsidRDefault="00AC0285" w:rsidP="00CD3294"/>
        </w:tc>
      </w:tr>
      <w:tr w:rsidR="00AC0285" w:rsidRPr="00070A94" w14:paraId="02D209E8" w14:textId="77777777" w:rsidTr="00CD3294">
        <w:tc>
          <w:tcPr>
            <w:tcW w:w="1555" w:type="dxa"/>
          </w:tcPr>
          <w:p w14:paraId="6BB1C935" w14:textId="77777777" w:rsidR="00AC0285" w:rsidRPr="00070A94" w:rsidRDefault="00AC0285" w:rsidP="00CD3294">
            <w:pPr>
              <w:rPr>
                <w:rFonts w:cstheme="minorHAnsi"/>
                <w:sz w:val="34"/>
                <w:szCs w:val="34"/>
              </w:rPr>
            </w:pPr>
            <w:r w:rsidRPr="00070A94">
              <w:rPr>
                <w:rFonts w:cstheme="minorHAnsi"/>
                <w:sz w:val="34"/>
                <w:szCs w:val="34"/>
              </w:rPr>
              <w:t>Modul 2</w:t>
            </w:r>
          </w:p>
        </w:tc>
        <w:tc>
          <w:tcPr>
            <w:tcW w:w="10914" w:type="dxa"/>
          </w:tcPr>
          <w:p w14:paraId="1E80D3FE" w14:textId="77777777" w:rsidR="00AC0285" w:rsidRPr="00070A94" w:rsidRDefault="00AC0285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070A94">
              <w:rPr>
                <w:rFonts w:cstheme="minorHAnsi"/>
                <w:b/>
                <w:bCs/>
                <w:sz w:val="34"/>
                <w:szCs w:val="34"/>
              </w:rPr>
              <w:t>Entwicklungspsychologie und -</w:t>
            </w:r>
            <w:proofErr w:type="spellStart"/>
            <w:r w:rsidRPr="00070A94">
              <w:rPr>
                <w:rFonts w:cstheme="minorHAnsi"/>
                <w:b/>
                <w:bCs/>
                <w:sz w:val="34"/>
                <w:szCs w:val="34"/>
              </w:rPr>
              <w:t>neurobiologie</w:t>
            </w:r>
            <w:proofErr w:type="spellEnd"/>
            <w:r w:rsidRPr="00070A94">
              <w:rPr>
                <w:rFonts w:cstheme="minorHAnsi"/>
                <w:b/>
                <w:bCs/>
                <w:sz w:val="34"/>
                <w:szCs w:val="34"/>
              </w:rPr>
              <w:t xml:space="preserve"> des Kindes- und Jugendalters</w:t>
            </w:r>
          </w:p>
        </w:tc>
        <w:tc>
          <w:tcPr>
            <w:tcW w:w="1790" w:type="dxa"/>
          </w:tcPr>
          <w:p w14:paraId="4F5173BD" w14:textId="77777777" w:rsidR="00AC0285" w:rsidRPr="00070A94" w:rsidRDefault="00AC0285" w:rsidP="00CD3294">
            <w:pPr>
              <w:rPr>
                <w:rFonts w:cstheme="minorHAnsi"/>
                <w:sz w:val="34"/>
                <w:szCs w:val="34"/>
              </w:rPr>
            </w:pPr>
          </w:p>
        </w:tc>
      </w:tr>
      <w:tr w:rsidR="00AC0285" w14:paraId="58029DD3" w14:textId="77777777" w:rsidTr="00CD3294">
        <w:tc>
          <w:tcPr>
            <w:tcW w:w="1555" w:type="dxa"/>
          </w:tcPr>
          <w:p w14:paraId="4ED2C081" w14:textId="77777777" w:rsidR="00AC0285" w:rsidRDefault="00AC0285" w:rsidP="00CD3294"/>
        </w:tc>
        <w:tc>
          <w:tcPr>
            <w:tcW w:w="10914" w:type="dxa"/>
          </w:tcPr>
          <w:p w14:paraId="062FE9B0" w14:textId="77777777" w:rsidR="00AC0285" w:rsidRPr="003600ED" w:rsidRDefault="00AC028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Neurobiologie und Neuroendokrinologie des Traumas mit dem Schwerpunkt der frühkindlichen Entwicklung</w:t>
            </w:r>
          </w:p>
        </w:tc>
        <w:tc>
          <w:tcPr>
            <w:tcW w:w="1790" w:type="dxa"/>
          </w:tcPr>
          <w:p w14:paraId="7724C0BA" w14:textId="77777777" w:rsidR="00AC0285" w:rsidRDefault="00AC0285" w:rsidP="00CD3294"/>
        </w:tc>
      </w:tr>
      <w:tr w:rsidR="00AC0285" w14:paraId="4B77D9F4" w14:textId="77777777" w:rsidTr="00CD3294">
        <w:tc>
          <w:tcPr>
            <w:tcW w:w="1555" w:type="dxa"/>
          </w:tcPr>
          <w:p w14:paraId="776D8409" w14:textId="77777777" w:rsidR="00AC0285" w:rsidRDefault="00AC0285" w:rsidP="00CD3294"/>
        </w:tc>
        <w:tc>
          <w:tcPr>
            <w:tcW w:w="10914" w:type="dxa"/>
          </w:tcPr>
          <w:p w14:paraId="3F6F4C0C" w14:textId="77777777" w:rsidR="00AC0285" w:rsidRPr="003600ED" w:rsidRDefault="00AC028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Trauma und kindliche Entwicklung</w:t>
            </w:r>
          </w:p>
        </w:tc>
        <w:tc>
          <w:tcPr>
            <w:tcW w:w="1790" w:type="dxa"/>
          </w:tcPr>
          <w:p w14:paraId="2BC54F16" w14:textId="77777777" w:rsidR="00AC0285" w:rsidRDefault="00AC0285" w:rsidP="00CD3294"/>
        </w:tc>
      </w:tr>
      <w:tr w:rsidR="00AC0285" w14:paraId="55F6A634" w14:textId="77777777" w:rsidTr="00CD3294">
        <w:tc>
          <w:tcPr>
            <w:tcW w:w="1555" w:type="dxa"/>
          </w:tcPr>
          <w:p w14:paraId="4FF1531C" w14:textId="77777777" w:rsidR="00AC0285" w:rsidRDefault="00AC0285" w:rsidP="00CD3294"/>
        </w:tc>
        <w:tc>
          <w:tcPr>
            <w:tcW w:w="10914" w:type="dxa"/>
          </w:tcPr>
          <w:p w14:paraId="780E4178" w14:textId="77777777" w:rsidR="00AC0285" w:rsidRPr="00070A94" w:rsidRDefault="00AC0285" w:rsidP="00070A94">
            <w:pPr>
              <w:pStyle w:val="Listenabsatz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iCs/>
              </w:rPr>
            </w:pPr>
            <w:r w:rsidRPr="00070A94">
              <w:rPr>
                <w:rFonts w:asciiTheme="majorHAnsi" w:hAnsiTheme="majorHAnsi" w:cstheme="majorHAnsi"/>
                <w:i/>
                <w:iCs/>
              </w:rPr>
              <w:t>Eigenaktivität</w:t>
            </w:r>
          </w:p>
        </w:tc>
        <w:tc>
          <w:tcPr>
            <w:tcW w:w="1790" w:type="dxa"/>
          </w:tcPr>
          <w:p w14:paraId="55F292CD" w14:textId="77777777" w:rsidR="00AC0285" w:rsidRDefault="00AC0285" w:rsidP="00CD3294"/>
        </w:tc>
      </w:tr>
      <w:tr w:rsidR="00AC0285" w14:paraId="248008AA" w14:textId="77777777" w:rsidTr="00CD3294">
        <w:tc>
          <w:tcPr>
            <w:tcW w:w="1555" w:type="dxa"/>
          </w:tcPr>
          <w:p w14:paraId="7252E9A9" w14:textId="77777777" w:rsidR="00AC0285" w:rsidRDefault="00AC0285" w:rsidP="00CD3294"/>
        </w:tc>
        <w:tc>
          <w:tcPr>
            <w:tcW w:w="10914" w:type="dxa"/>
          </w:tcPr>
          <w:p w14:paraId="71DAF140" w14:textId="77777777" w:rsidR="00AC0285" w:rsidRPr="00070A94" w:rsidRDefault="00AC0285" w:rsidP="00070A94">
            <w:pPr>
              <w:pStyle w:val="Listenabsatz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iCs/>
              </w:rPr>
            </w:pPr>
            <w:r w:rsidRPr="00070A94">
              <w:rPr>
                <w:rFonts w:asciiTheme="majorHAnsi" w:hAnsiTheme="majorHAnsi" w:cstheme="majorHAnsi"/>
                <w:i/>
                <w:iCs/>
              </w:rPr>
              <w:t>Sensomotorik</w:t>
            </w:r>
          </w:p>
        </w:tc>
        <w:tc>
          <w:tcPr>
            <w:tcW w:w="1790" w:type="dxa"/>
          </w:tcPr>
          <w:p w14:paraId="77662400" w14:textId="77777777" w:rsidR="00AC0285" w:rsidRDefault="00AC0285" w:rsidP="00CD3294"/>
        </w:tc>
      </w:tr>
      <w:tr w:rsidR="00AC0285" w14:paraId="7C107A86" w14:textId="77777777" w:rsidTr="00CD3294">
        <w:tc>
          <w:tcPr>
            <w:tcW w:w="1555" w:type="dxa"/>
          </w:tcPr>
          <w:p w14:paraId="5ED9348D" w14:textId="77777777" w:rsidR="00AC0285" w:rsidRDefault="00AC0285" w:rsidP="00CD3294"/>
        </w:tc>
        <w:tc>
          <w:tcPr>
            <w:tcW w:w="10914" w:type="dxa"/>
          </w:tcPr>
          <w:p w14:paraId="4DC1FA69" w14:textId="77777777" w:rsidR="00AC0285" w:rsidRPr="003600ED" w:rsidRDefault="00AC028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Trauma und Bindung</w:t>
            </w:r>
          </w:p>
        </w:tc>
        <w:tc>
          <w:tcPr>
            <w:tcW w:w="1790" w:type="dxa"/>
          </w:tcPr>
          <w:p w14:paraId="25B06B48" w14:textId="77777777" w:rsidR="00AC0285" w:rsidRDefault="00AC0285" w:rsidP="00CD3294"/>
        </w:tc>
      </w:tr>
      <w:tr w:rsidR="00AC0285" w14:paraId="572B3313" w14:textId="77777777" w:rsidTr="00CD3294">
        <w:tc>
          <w:tcPr>
            <w:tcW w:w="1555" w:type="dxa"/>
          </w:tcPr>
          <w:p w14:paraId="1F3970ED" w14:textId="77777777" w:rsidR="00AC0285" w:rsidRDefault="00AC0285" w:rsidP="00CD3294"/>
        </w:tc>
        <w:tc>
          <w:tcPr>
            <w:tcW w:w="10914" w:type="dxa"/>
          </w:tcPr>
          <w:p w14:paraId="79ADEC84" w14:textId="77777777" w:rsidR="00AC0285" w:rsidRPr="00070A94" w:rsidRDefault="00AC0285" w:rsidP="00070A94">
            <w:pPr>
              <w:pStyle w:val="Listenabsatz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iCs/>
              </w:rPr>
            </w:pPr>
            <w:r w:rsidRPr="00070A94">
              <w:rPr>
                <w:rFonts w:asciiTheme="majorHAnsi" w:hAnsiTheme="majorHAnsi" w:cstheme="majorHAnsi"/>
                <w:i/>
                <w:iCs/>
              </w:rPr>
              <w:t>Entwicklungstraumatisierung</w:t>
            </w:r>
          </w:p>
        </w:tc>
        <w:tc>
          <w:tcPr>
            <w:tcW w:w="1790" w:type="dxa"/>
          </w:tcPr>
          <w:p w14:paraId="20577B8A" w14:textId="77777777" w:rsidR="00AC0285" w:rsidRDefault="00AC0285" w:rsidP="00CD3294"/>
        </w:tc>
      </w:tr>
      <w:tr w:rsidR="00AC0285" w14:paraId="08AE9FCD" w14:textId="77777777" w:rsidTr="00CD3294">
        <w:tc>
          <w:tcPr>
            <w:tcW w:w="1555" w:type="dxa"/>
          </w:tcPr>
          <w:p w14:paraId="2F5346DB" w14:textId="77777777" w:rsidR="00AC0285" w:rsidRDefault="00AC0285" w:rsidP="00CD3294"/>
        </w:tc>
        <w:tc>
          <w:tcPr>
            <w:tcW w:w="10914" w:type="dxa"/>
          </w:tcPr>
          <w:p w14:paraId="28D20911" w14:textId="77777777" w:rsidR="00AC0285" w:rsidRPr="00070A94" w:rsidRDefault="00AC0285" w:rsidP="00070A94">
            <w:pPr>
              <w:pStyle w:val="Listenabsatz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iCs/>
              </w:rPr>
            </w:pPr>
            <w:r w:rsidRPr="00070A94">
              <w:rPr>
                <w:rFonts w:asciiTheme="majorHAnsi" w:hAnsiTheme="majorHAnsi" w:cstheme="majorHAnsi"/>
                <w:i/>
                <w:iCs/>
              </w:rPr>
              <w:t>Die Bedeutung eigener Bindungserfahrungen für die Förderung der Bindungsfähigkeit traumatisierter Kinder</w:t>
            </w:r>
          </w:p>
        </w:tc>
        <w:tc>
          <w:tcPr>
            <w:tcW w:w="1790" w:type="dxa"/>
          </w:tcPr>
          <w:p w14:paraId="1CB28BEC" w14:textId="77777777" w:rsidR="00AC0285" w:rsidRDefault="00AC0285" w:rsidP="00CD3294"/>
        </w:tc>
      </w:tr>
      <w:tr w:rsidR="00AC0285" w14:paraId="074CC18A" w14:textId="77777777" w:rsidTr="00CD3294">
        <w:tc>
          <w:tcPr>
            <w:tcW w:w="1555" w:type="dxa"/>
          </w:tcPr>
          <w:p w14:paraId="2E351E64" w14:textId="77777777" w:rsidR="00AC0285" w:rsidRDefault="00AC0285" w:rsidP="00CD3294"/>
        </w:tc>
        <w:tc>
          <w:tcPr>
            <w:tcW w:w="10914" w:type="dxa"/>
          </w:tcPr>
          <w:p w14:paraId="46DBAE88" w14:textId="77777777" w:rsidR="00AC0285" w:rsidRPr="003600ED" w:rsidRDefault="00AC028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Verlaufsmodell einer traumabezogenen Psychotherapie zum Verständnis traumabedingter Verhaltensweisen bei Kindern und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Jugendlicehn</w:t>
            </w:r>
            <w:proofErr w:type="spellEnd"/>
          </w:p>
        </w:tc>
        <w:tc>
          <w:tcPr>
            <w:tcW w:w="1790" w:type="dxa"/>
          </w:tcPr>
          <w:p w14:paraId="74C366D4" w14:textId="77777777" w:rsidR="00AC0285" w:rsidRDefault="00AC0285" w:rsidP="00CD3294"/>
        </w:tc>
      </w:tr>
      <w:tr w:rsidR="00AC0285" w14:paraId="290E0C8A" w14:textId="77777777" w:rsidTr="00CD3294">
        <w:tc>
          <w:tcPr>
            <w:tcW w:w="1555" w:type="dxa"/>
          </w:tcPr>
          <w:p w14:paraId="26A97B9D" w14:textId="77777777" w:rsidR="00AC0285" w:rsidRDefault="00AC0285" w:rsidP="00CD3294"/>
        </w:tc>
        <w:tc>
          <w:tcPr>
            <w:tcW w:w="10914" w:type="dxa"/>
          </w:tcPr>
          <w:p w14:paraId="4EF7FD84" w14:textId="77777777" w:rsidR="00AC0285" w:rsidRPr="003600ED" w:rsidRDefault="00AC028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Standards der pädagogischen Arbeit mit traumatisierten Kindern und Jugendlichen</w:t>
            </w:r>
          </w:p>
        </w:tc>
        <w:tc>
          <w:tcPr>
            <w:tcW w:w="1790" w:type="dxa"/>
          </w:tcPr>
          <w:p w14:paraId="1AC595BC" w14:textId="77777777" w:rsidR="00AC0285" w:rsidRDefault="00AC0285" w:rsidP="00CD3294"/>
        </w:tc>
      </w:tr>
      <w:tr w:rsidR="00AC0285" w14:paraId="6376AF5A" w14:textId="77777777" w:rsidTr="00CD3294">
        <w:tc>
          <w:tcPr>
            <w:tcW w:w="1555" w:type="dxa"/>
          </w:tcPr>
          <w:p w14:paraId="1B03C94D" w14:textId="77777777" w:rsidR="00AC0285" w:rsidRDefault="00AC0285" w:rsidP="00CD3294"/>
        </w:tc>
        <w:tc>
          <w:tcPr>
            <w:tcW w:w="10914" w:type="dxa"/>
          </w:tcPr>
          <w:p w14:paraId="7B4E472A" w14:textId="77777777" w:rsidR="00AC0285" w:rsidRPr="00070A94" w:rsidRDefault="00AC0285" w:rsidP="00070A94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 w:cstheme="majorHAnsi"/>
                <w:i/>
                <w:iCs/>
              </w:rPr>
            </w:pPr>
            <w:r w:rsidRPr="00070A94">
              <w:rPr>
                <w:rFonts w:asciiTheme="majorHAnsi" w:hAnsiTheme="majorHAnsi" w:cstheme="majorHAnsi"/>
                <w:i/>
                <w:iCs/>
              </w:rPr>
              <w:t>Einführung in die Grundlagen zur Stabilisierung von Betroffenen im System</w:t>
            </w:r>
          </w:p>
        </w:tc>
        <w:tc>
          <w:tcPr>
            <w:tcW w:w="1790" w:type="dxa"/>
          </w:tcPr>
          <w:p w14:paraId="050D1F4E" w14:textId="77777777" w:rsidR="00AC0285" w:rsidRDefault="00AC0285" w:rsidP="00CD3294"/>
        </w:tc>
      </w:tr>
      <w:tr w:rsidR="00AC0285" w14:paraId="46F01693" w14:textId="77777777" w:rsidTr="00CD3294">
        <w:tc>
          <w:tcPr>
            <w:tcW w:w="1555" w:type="dxa"/>
          </w:tcPr>
          <w:p w14:paraId="5B31FC7D" w14:textId="77777777" w:rsidR="00AC0285" w:rsidRDefault="00AC0285" w:rsidP="00CD3294"/>
        </w:tc>
        <w:tc>
          <w:tcPr>
            <w:tcW w:w="10914" w:type="dxa"/>
          </w:tcPr>
          <w:p w14:paraId="27B03DB9" w14:textId="77777777" w:rsidR="00AC0285" w:rsidRPr="00070A94" w:rsidRDefault="00AC0285" w:rsidP="00070A94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 w:cstheme="majorHAnsi"/>
                <w:i/>
                <w:iCs/>
              </w:rPr>
            </w:pPr>
            <w:r w:rsidRPr="00070A94">
              <w:rPr>
                <w:rFonts w:asciiTheme="majorHAnsi" w:hAnsiTheme="majorHAnsi" w:cstheme="majorHAnsi"/>
                <w:i/>
                <w:iCs/>
              </w:rPr>
              <w:t>Grundlagen der Reorientierung in dissoziativen Zuständen</w:t>
            </w:r>
          </w:p>
        </w:tc>
        <w:tc>
          <w:tcPr>
            <w:tcW w:w="1790" w:type="dxa"/>
          </w:tcPr>
          <w:p w14:paraId="2F3CB4C8" w14:textId="77777777" w:rsidR="00AC0285" w:rsidRDefault="00AC0285" w:rsidP="00CD3294"/>
        </w:tc>
      </w:tr>
      <w:tr w:rsidR="00AC0285" w14:paraId="20178232" w14:textId="77777777" w:rsidTr="00CD3294">
        <w:tc>
          <w:tcPr>
            <w:tcW w:w="1555" w:type="dxa"/>
          </w:tcPr>
          <w:p w14:paraId="039EEEE8" w14:textId="77777777" w:rsidR="00AC0285" w:rsidRDefault="00AC0285" w:rsidP="00CD3294"/>
        </w:tc>
        <w:tc>
          <w:tcPr>
            <w:tcW w:w="10914" w:type="dxa"/>
          </w:tcPr>
          <w:p w14:paraId="033FE42C" w14:textId="77777777" w:rsidR="00AC0285" w:rsidRPr="003600ED" w:rsidRDefault="00AC0285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Schnittstellenarbeit Pädagogik-Psychotherapie: pädagogische Arbeit</w:t>
            </w:r>
            <w:r w:rsidR="00736C6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als Unterstützung therapeutischer Prozesse</w:t>
            </w:r>
          </w:p>
        </w:tc>
        <w:tc>
          <w:tcPr>
            <w:tcW w:w="1790" w:type="dxa"/>
          </w:tcPr>
          <w:p w14:paraId="45210DB4" w14:textId="77777777" w:rsidR="00AC0285" w:rsidRDefault="00AC0285" w:rsidP="00CD3294"/>
        </w:tc>
      </w:tr>
      <w:tr w:rsidR="00AC0285" w14:paraId="762CFABE" w14:textId="77777777" w:rsidTr="00CD3294">
        <w:tc>
          <w:tcPr>
            <w:tcW w:w="1555" w:type="dxa"/>
          </w:tcPr>
          <w:p w14:paraId="40EA6D70" w14:textId="77777777" w:rsidR="00AC0285" w:rsidRDefault="00AC0285" w:rsidP="00CD3294"/>
        </w:tc>
        <w:tc>
          <w:tcPr>
            <w:tcW w:w="10914" w:type="dxa"/>
          </w:tcPr>
          <w:p w14:paraId="7C754125" w14:textId="77777777" w:rsidR="00AC0285" w:rsidRPr="003600ED" w:rsidRDefault="00736C6C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Zusammenarbeit mit Netzwerkpartnern (Jugendhilfe, Schule, Kita, Ärzte, etc.)</w:t>
            </w:r>
          </w:p>
        </w:tc>
        <w:tc>
          <w:tcPr>
            <w:tcW w:w="1790" w:type="dxa"/>
          </w:tcPr>
          <w:p w14:paraId="39511204" w14:textId="77777777" w:rsidR="00AC0285" w:rsidRDefault="00AC0285" w:rsidP="00CD3294"/>
        </w:tc>
      </w:tr>
      <w:tr w:rsidR="0095182E" w14:paraId="2A7BAB62" w14:textId="77777777" w:rsidTr="00CD3294">
        <w:tc>
          <w:tcPr>
            <w:tcW w:w="1555" w:type="dxa"/>
          </w:tcPr>
          <w:p w14:paraId="369C3C51" w14:textId="77777777" w:rsidR="0095182E" w:rsidRDefault="0095182E" w:rsidP="00CD3294"/>
        </w:tc>
        <w:tc>
          <w:tcPr>
            <w:tcW w:w="10914" w:type="dxa"/>
          </w:tcPr>
          <w:p w14:paraId="22C2BB7B" w14:textId="77777777" w:rsidR="0095182E" w:rsidRDefault="0095182E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239F1F2C" w14:textId="77777777" w:rsidR="0095182E" w:rsidRDefault="0095182E" w:rsidP="00CD3294"/>
        </w:tc>
      </w:tr>
      <w:tr w:rsidR="00AC0285" w:rsidRPr="00A61189" w14:paraId="1DC9D378" w14:textId="77777777" w:rsidTr="00CD3294">
        <w:tc>
          <w:tcPr>
            <w:tcW w:w="1555" w:type="dxa"/>
          </w:tcPr>
          <w:p w14:paraId="656AA49E" w14:textId="77777777" w:rsidR="00AC0285" w:rsidRPr="00A61189" w:rsidRDefault="00736C6C" w:rsidP="00CD3294">
            <w:pPr>
              <w:rPr>
                <w:rFonts w:cstheme="minorHAnsi"/>
                <w:sz w:val="34"/>
                <w:szCs w:val="34"/>
              </w:rPr>
            </w:pPr>
            <w:r w:rsidRPr="00A61189">
              <w:rPr>
                <w:rFonts w:cstheme="minorHAnsi"/>
                <w:sz w:val="34"/>
                <w:szCs w:val="34"/>
              </w:rPr>
              <w:t>Modul 3</w:t>
            </w:r>
          </w:p>
        </w:tc>
        <w:tc>
          <w:tcPr>
            <w:tcW w:w="10914" w:type="dxa"/>
          </w:tcPr>
          <w:p w14:paraId="473A2F51" w14:textId="77777777" w:rsidR="00AC0285" w:rsidRPr="00A61189" w:rsidRDefault="00736C6C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A61189">
              <w:rPr>
                <w:rFonts w:cstheme="minorHAnsi"/>
                <w:b/>
                <w:bCs/>
                <w:sz w:val="34"/>
                <w:szCs w:val="34"/>
              </w:rPr>
              <w:t>Handhabung der Übertragung und Gegenübertragung traumatisierender Erfahrungen; Handhabung der traumatisierenden Übertragung auf die PädagogInnen</w:t>
            </w:r>
          </w:p>
        </w:tc>
        <w:tc>
          <w:tcPr>
            <w:tcW w:w="1790" w:type="dxa"/>
          </w:tcPr>
          <w:p w14:paraId="1E36222D" w14:textId="77777777" w:rsidR="00AC0285" w:rsidRPr="00A61189" w:rsidRDefault="00AC0285" w:rsidP="00CD3294">
            <w:pPr>
              <w:rPr>
                <w:rFonts w:cstheme="minorHAnsi"/>
                <w:sz w:val="34"/>
                <w:szCs w:val="34"/>
              </w:rPr>
            </w:pPr>
          </w:p>
        </w:tc>
      </w:tr>
      <w:tr w:rsidR="00AC0285" w14:paraId="730B6A98" w14:textId="77777777" w:rsidTr="00CD3294">
        <w:tc>
          <w:tcPr>
            <w:tcW w:w="1555" w:type="dxa"/>
          </w:tcPr>
          <w:p w14:paraId="62C26222" w14:textId="77777777" w:rsidR="00AC0285" w:rsidRDefault="00AC0285" w:rsidP="00CD3294"/>
        </w:tc>
        <w:tc>
          <w:tcPr>
            <w:tcW w:w="10914" w:type="dxa"/>
          </w:tcPr>
          <w:p w14:paraId="563B8D63" w14:textId="77777777" w:rsidR="00AC0285" w:rsidRPr="003600ED" w:rsidRDefault="00736C6C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Überblick: Behandlungsverlauf und Techniken</w:t>
            </w:r>
          </w:p>
        </w:tc>
        <w:tc>
          <w:tcPr>
            <w:tcW w:w="1790" w:type="dxa"/>
          </w:tcPr>
          <w:p w14:paraId="45AC0367" w14:textId="77777777" w:rsidR="00AC0285" w:rsidRDefault="00AC0285" w:rsidP="00CD3294"/>
        </w:tc>
      </w:tr>
      <w:tr w:rsidR="00AC0285" w14:paraId="0C4C8B81" w14:textId="77777777" w:rsidTr="00CD3294">
        <w:tc>
          <w:tcPr>
            <w:tcW w:w="1555" w:type="dxa"/>
          </w:tcPr>
          <w:p w14:paraId="180543CE" w14:textId="77777777" w:rsidR="00AC0285" w:rsidRDefault="00AC0285" w:rsidP="00CD3294"/>
        </w:tc>
        <w:tc>
          <w:tcPr>
            <w:tcW w:w="10914" w:type="dxa"/>
          </w:tcPr>
          <w:p w14:paraId="1D06EF9C" w14:textId="77777777" w:rsidR="00AC0285" w:rsidRPr="003600ED" w:rsidRDefault="00736C6C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Kausale Psychologie, Nosologische Pyramide</w:t>
            </w:r>
          </w:p>
        </w:tc>
        <w:tc>
          <w:tcPr>
            <w:tcW w:w="1790" w:type="dxa"/>
          </w:tcPr>
          <w:p w14:paraId="2E22E8DF" w14:textId="77777777" w:rsidR="00AC0285" w:rsidRDefault="00AC0285" w:rsidP="00CD3294"/>
        </w:tc>
      </w:tr>
      <w:tr w:rsidR="00AC0285" w14:paraId="7872BDE6" w14:textId="77777777" w:rsidTr="00CD3294">
        <w:tc>
          <w:tcPr>
            <w:tcW w:w="1555" w:type="dxa"/>
          </w:tcPr>
          <w:p w14:paraId="6F909B31" w14:textId="77777777" w:rsidR="00AC0285" w:rsidRDefault="00AC0285" w:rsidP="00CD3294"/>
        </w:tc>
        <w:tc>
          <w:tcPr>
            <w:tcW w:w="10914" w:type="dxa"/>
          </w:tcPr>
          <w:p w14:paraId="199EA402" w14:textId="77777777" w:rsidR="00AC0285" w:rsidRPr="003600ED" w:rsidRDefault="00C72740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Theorie der Übertragung und Gegenübertragung</w:t>
            </w:r>
          </w:p>
        </w:tc>
        <w:tc>
          <w:tcPr>
            <w:tcW w:w="1790" w:type="dxa"/>
          </w:tcPr>
          <w:p w14:paraId="7606A848" w14:textId="77777777" w:rsidR="00AC0285" w:rsidRDefault="00AC0285" w:rsidP="00CD3294"/>
        </w:tc>
      </w:tr>
      <w:tr w:rsidR="00AC0285" w14:paraId="258E6E5F" w14:textId="77777777" w:rsidTr="00CD3294">
        <w:tc>
          <w:tcPr>
            <w:tcW w:w="1555" w:type="dxa"/>
          </w:tcPr>
          <w:p w14:paraId="64EC288C" w14:textId="77777777" w:rsidR="00AC0285" w:rsidRDefault="00AC0285" w:rsidP="00CD3294"/>
        </w:tc>
        <w:tc>
          <w:tcPr>
            <w:tcW w:w="10914" w:type="dxa"/>
          </w:tcPr>
          <w:p w14:paraId="52DC76C6" w14:textId="77777777" w:rsidR="00AC0285" w:rsidRPr="00A61189" w:rsidRDefault="00C72740" w:rsidP="00A61189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 w:cstheme="majorHAnsi"/>
                <w:i/>
                <w:iCs/>
              </w:rPr>
            </w:pPr>
            <w:r w:rsidRPr="00A61189">
              <w:rPr>
                <w:rFonts w:asciiTheme="majorHAnsi" w:hAnsiTheme="majorHAnsi" w:cstheme="majorHAnsi"/>
                <w:i/>
                <w:iCs/>
              </w:rPr>
              <w:t>Differenzierung der Übertragungen und Reflexion</w:t>
            </w:r>
          </w:p>
        </w:tc>
        <w:tc>
          <w:tcPr>
            <w:tcW w:w="1790" w:type="dxa"/>
          </w:tcPr>
          <w:p w14:paraId="6EC563B1" w14:textId="77777777" w:rsidR="00AC0285" w:rsidRDefault="00AC0285" w:rsidP="00CD3294"/>
        </w:tc>
      </w:tr>
      <w:tr w:rsidR="00AC0285" w14:paraId="6F2A0BAD" w14:textId="77777777" w:rsidTr="00CD3294">
        <w:tc>
          <w:tcPr>
            <w:tcW w:w="1555" w:type="dxa"/>
          </w:tcPr>
          <w:p w14:paraId="642CE9BB" w14:textId="77777777" w:rsidR="00AC0285" w:rsidRDefault="00AC0285" w:rsidP="00CD3294"/>
        </w:tc>
        <w:tc>
          <w:tcPr>
            <w:tcW w:w="10914" w:type="dxa"/>
          </w:tcPr>
          <w:p w14:paraId="2A0FA61E" w14:textId="77777777" w:rsidR="00AC0285" w:rsidRPr="00A61189" w:rsidRDefault="00C72740" w:rsidP="00A61189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 w:cstheme="majorHAnsi"/>
                <w:i/>
                <w:iCs/>
              </w:rPr>
            </w:pPr>
            <w:r w:rsidRPr="00A61189">
              <w:rPr>
                <w:rFonts w:asciiTheme="majorHAnsi" w:hAnsiTheme="majorHAnsi" w:cstheme="majorHAnsi"/>
                <w:i/>
                <w:iCs/>
              </w:rPr>
              <w:t>Übertragungen erkennen und beziehungsfördernd nutzen</w:t>
            </w:r>
          </w:p>
        </w:tc>
        <w:tc>
          <w:tcPr>
            <w:tcW w:w="1790" w:type="dxa"/>
          </w:tcPr>
          <w:p w14:paraId="3564980D" w14:textId="77777777" w:rsidR="00AC0285" w:rsidRDefault="00AC0285" w:rsidP="00CD3294"/>
        </w:tc>
      </w:tr>
      <w:tr w:rsidR="00AC0285" w14:paraId="076E4E36" w14:textId="77777777" w:rsidTr="00CD3294">
        <w:tc>
          <w:tcPr>
            <w:tcW w:w="1555" w:type="dxa"/>
          </w:tcPr>
          <w:p w14:paraId="3B0EEDB3" w14:textId="77777777" w:rsidR="00AC0285" w:rsidRDefault="00AC0285" w:rsidP="00CD3294"/>
        </w:tc>
        <w:tc>
          <w:tcPr>
            <w:tcW w:w="10914" w:type="dxa"/>
          </w:tcPr>
          <w:p w14:paraId="46C1BDA0" w14:textId="77777777" w:rsidR="00AC0285" w:rsidRPr="003600ED" w:rsidRDefault="00C72740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Praktische Umsetzung zur Übertragung/Gegenübertragung an Fallsequenzen der Teilnehmenden</w:t>
            </w:r>
          </w:p>
        </w:tc>
        <w:tc>
          <w:tcPr>
            <w:tcW w:w="1790" w:type="dxa"/>
          </w:tcPr>
          <w:p w14:paraId="1194758D" w14:textId="77777777" w:rsidR="00AC0285" w:rsidRDefault="00AC0285" w:rsidP="00CD3294"/>
        </w:tc>
      </w:tr>
      <w:tr w:rsidR="00AC0285" w14:paraId="56EF29EF" w14:textId="77777777" w:rsidTr="00CD3294">
        <w:tc>
          <w:tcPr>
            <w:tcW w:w="1555" w:type="dxa"/>
          </w:tcPr>
          <w:p w14:paraId="2DBB12A2" w14:textId="77777777" w:rsidR="00AC0285" w:rsidRDefault="00AC0285" w:rsidP="00CD3294"/>
        </w:tc>
        <w:tc>
          <w:tcPr>
            <w:tcW w:w="10914" w:type="dxa"/>
          </w:tcPr>
          <w:p w14:paraId="7CC6A059" w14:textId="77777777" w:rsidR="00AC0285" w:rsidRPr="003600ED" w:rsidRDefault="00C72740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Probleme und „Fallen“ im Beziehungskontext mit traumatisierten Kindern, Jugendlichen und deren Bezugssystemen</w:t>
            </w:r>
          </w:p>
        </w:tc>
        <w:tc>
          <w:tcPr>
            <w:tcW w:w="1790" w:type="dxa"/>
          </w:tcPr>
          <w:p w14:paraId="6B026BD1" w14:textId="77777777" w:rsidR="00AC0285" w:rsidRDefault="00AC0285" w:rsidP="00CD3294"/>
        </w:tc>
      </w:tr>
      <w:tr w:rsidR="00AC0285" w14:paraId="29FB3E6C" w14:textId="77777777" w:rsidTr="00CD3294">
        <w:tc>
          <w:tcPr>
            <w:tcW w:w="1555" w:type="dxa"/>
          </w:tcPr>
          <w:p w14:paraId="30289D27" w14:textId="77777777" w:rsidR="00AC0285" w:rsidRDefault="00AC0285" w:rsidP="00CD3294"/>
        </w:tc>
        <w:tc>
          <w:tcPr>
            <w:tcW w:w="10914" w:type="dxa"/>
          </w:tcPr>
          <w:p w14:paraId="2121A727" w14:textId="77777777" w:rsidR="00AC0285" w:rsidRPr="003600ED" w:rsidRDefault="00C72740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Rolle der Pädagogen</w:t>
            </w:r>
          </w:p>
        </w:tc>
        <w:tc>
          <w:tcPr>
            <w:tcW w:w="1790" w:type="dxa"/>
          </w:tcPr>
          <w:p w14:paraId="23164FAC" w14:textId="77777777" w:rsidR="00AC0285" w:rsidRDefault="00AC0285" w:rsidP="00CD3294"/>
        </w:tc>
      </w:tr>
      <w:tr w:rsidR="00AC0285" w14:paraId="279F0296" w14:textId="77777777" w:rsidTr="00CD3294">
        <w:tc>
          <w:tcPr>
            <w:tcW w:w="1555" w:type="dxa"/>
          </w:tcPr>
          <w:p w14:paraId="26966CE8" w14:textId="77777777" w:rsidR="00AC0285" w:rsidRDefault="00AC0285" w:rsidP="00CD3294"/>
        </w:tc>
        <w:tc>
          <w:tcPr>
            <w:tcW w:w="10914" w:type="dxa"/>
          </w:tcPr>
          <w:p w14:paraId="73DCD88B" w14:textId="77777777" w:rsidR="00AC0285" w:rsidRPr="00A61189" w:rsidRDefault="00C72740" w:rsidP="00A6118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A61189">
              <w:rPr>
                <w:rFonts w:asciiTheme="majorHAnsi" w:hAnsiTheme="majorHAnsi" w:cstheme="majorHAnsi"/>
                <w:i/>
                <w:iCs/>
              </w:rPr>
              <w:t>Bedeutung der eigenen Beziehungsgeschichte</w:t>
            </w:r>
          </w:p>
        </w:tc>
        <w:tc>
          <w:tcPr>
            <w:tcW w:w="1790" w:type="dxa"/>
          </w:tcPr>
          <w:p w14:paraId="7A6C4BA5" w14:textId="77777777" w:rsidR="00AC0285" w:rsidRDefault="00AC0285" w:rsidP="00CD3294"/>
        </w:tc>
      </w:tr>
      <w:tr w:rsidR="00AC0285" w14:paraId="64F1E999" w14:textId="77777777" w:rsidTr="00CD3294">
        <w:tc>
          <w:tcPr>
            <w:tcW w:w="1555" w:type="dxa"/>
          </w:tcPr>
          <w:p w14:paraId="1A3301E5" w14:textId="77777777" w:rsidR="00AC0285" w:rsidRDefault="00AC0285" w:rsidP="00CD3294"/>
        </w:tc>
        <w:tc>
          <w:tcPr>
            <w:tcW w:w="10914" w:type="dxa"/>
          </w:tcPr>
          <w:p w14:paraId="31DC7A05" w14:textId="77777777" w:rsidR="00AC0285" w:rsidRPr="00A61189" w:rsidRDefault="00C72740" w:rsidP="00A6118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A61189">
              <w:rPr>
                <w:rFonts w:asciiTheme="majorHAnsi" w:hAnsiTheme="majorHAnsi" w:cstheme="majorHAnsi"/>
                <w:i/>
                <w:iCs/>
              </w:rPr>
              <w:t>Selbstverständnis</w:t>
            </w:r>
          </w:p>
        </w:tc>
        <w:tc>
          <w:tcPr>
            <w:tcW w:w="1790" w:type="dxa"/>
          </w:tcPr>
          <w:p w14:paraId="7241E4C2" w14:textId="77777777" w:rsidR="00AC0285" w:rsidRDefault="00AC0285" w:rsidP="00CD3294"/>
        </w:tc>
      </w:tr>
      <w:tr w:rsidR="00AC0285" w14:paraId="637B149F" w14:textId="77777777" w:rsidTr="00CD3294">
        <w:tc>
          <w:tcPr>
            <w:tcW w:w="1555" w:type="dxa"/>
          </w:tcPr>
          <w:p w14:paraId="2F9B8DFE" w14:textId="77777777" w:rsidR="00AC0285" w:rsidRDefault="00AC0285" w:rsidP="00CD3294"/>
        </w:tc>
        <w:tc>
          <w:tcPr>
            <w:tcW w:w="10914" w:type="dxa"/>
          </w:tcPr>
          <w:p w14:paraId="7DA302F7" w14:textId="77777777" w:rsidR="00AC0285" w:rsidRPr="00A61189" w:rsidRDefault="00C72740" w:rsidP="00A6118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A61189">
              <w:rPr>
                <w:rFonts w:asciiTheme="majorHAnsi" w:hAnsiTheme="majorHAnsi" w:cstheme="majorHAnsi"/>
                <w:i/>
                <w:iCs/>
              </w:rPr>
              <w:t>Reflexionsfähigkeit</w:t>
            </w:r>
          </w:p>
        </w:tc>
        <w:tc>
          <w:tcPr>
            <w:tcW w:w="1790" w:type="dxa"/>
          </w:tcPr>
          <w:p w14:paraId="71B5B8AF" w14:textId="77777777" w:rsidR="00AC0285" w:rsidRDefault="00AC0285" w:rsidP="00CD3294"/>
        </w:tc>
      </w:tr>
      <w:tr w:rsidR="00AC0285" w14:paraId="1F812B64" w14:textId="77777777" w:rsidTr="00CD3294">
        <w:tc>
          <w:tcPr>
            <w:tcW w:w="1555" w:type="dxa"/>
          </w:tcPr>
          <w:p w14:paraId="03D30C21" w14:textId="77777777" w:rsidR="00AC0285" w:rsidRDefault="00AC0285" w:rsidP="00CD3294"/>
        </w:tc>
        <w:tc>
          <w:tcPr>
            <w:tcW w:w="10914" w:type="dxa"/>
          </w:tcPr>
          <w:p w14:paraId="528504D6" w14:textId="77777777" w:rsidR="00AC0285" w:rsidRPr="003600ED" w:rsidRDefault="00C72740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Gruppendynamik mit traumatisierten Kindern und Jugendlichen</w:t>
            </w:r>
          </w:p>
        </w:tc>
        <w:tc>
          <w:tcPr>
            <w:tcW w:w="1790" w:type="dxa"/>
          </w:tcPr>
          <w:p w14:paraId="54175E15" w14:textId="77777777" w:rsidR="00AC0285" w:rsidRDefault="00AC0285" w:rsidP="00CD3294"/>
        </w:tc>
      </w:tr>
      <w:tr w:rsidR="0095182E" w14:paraId="0579A3D2" w14:textId="77777777" w:rsidTr="00CD3294">
        <w:tc>
          <w:tcPr>
            <w:tcW w:w="1555" w:type="dxa"/>
          </w:tcPr>
          <w:p w14:paraId="396A540D" w14:textId="77777777" w:rsidR="0095182E" w:rsidRDefault="0095182E" w:rsidP="00CD3294"/>
        </w:tc>
        <w:tc>
          <w:tcPr>
            <w:tcW w:w="10914" w:type="dxa"/>
          </w:tcPr>
          <w:p w14:paraId="3F273D75" w14:textId="77777777" w:rsidR="0095182E" w:rsidRDefault="0095182E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5F6D76F6" w14:textId="77777777" w:rsidR="0095182E" w:rsidRDefault="0095182E" w:rsidP="00CD3294"/>
        </w:tc>
      </w:tr>
      <w:tr w:rsidR="00AC0285" w:rsidRPr="00A61189" w14:paraId="49437EEC" w14:textId="77777777" w:rsidTr="00CD3294">
        <w:tc>
          <w:tcPr>
            <w:tcW w:w="1555" w:type="dxa"/>
          </w:tcPr>
          <w:p w14:paraId="268E6AB6" w14:textId="77777777" w:rsidR="00AC0285" w:rsidRPr="00A61189" w:rsidRDefault="00F52306" w:rsidP="00CD3294">
            <w:pPr>
              <w:rPr>
                <w:rFonts w:cstheme="minorHAnsi"/>
                <w:sz w:val="34"/>
                <w:szCs w:val="34"/>
              </w:rPr>
            </w:pPr>
            <w:r w:rsidRPr="00A61189">
              <w:rPr>
                <w:rFonts w:cstheme="minorHAnsi"/>
                <w:sz w:val="34"/>
                <w:szCs w:val="34"/>
              </w:rPr>
              <w:t>Modul 4</w:t>
            </w:r>
          </w:p>
        </w:tc>
        <w:tc>
          <w:tcPr>
            <w:tcW w:w="10914" w:type="dxa"/>
          </w:tcPr>
          <w:p w14:paraId="40A07D2B" w14:textId="77777777" w:rsidR="00AC0285" w:rsidRPr="00A61189" w:rsidRDefault="00F52306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A61189">
              <w:rPr>
                <w:rFonts w:cstheme="minorHAnsi"/>
                <w:b/>
                <w:bCs/>
                <w:sz w:val="34"/>
                <w:szCs w:val="34"/>
              </w:rPr>
              <w:t>Entwicklungspsychologie und Trauma; Cybermobbing und Trauma</w:t>
            </w:r>
          </w:p>
        </w:tc>
        <w:tc>
          <w:tcPr>
            <w:tcW w:w="1790" w:type="dxa"/>
          </w:tcPr>
          <w:p w14:paraId="67EEA52C" w14:textId="77777777" w:rsidR="00AC0285" w:rsidRPr="00A61189" w:rsidRDefault="00AC0285" w:rsidP="00CD3294">
            <w:pPr>
              <w:rPr>
                <w:rFonts w:cstheme="minorHAnsi"/>
                <w:sz w:val="34"/>
                <w:szCs w:val="34"/>
              </w:rPr>
            </w:pPr>
          </w:p>
        </w:tc>
      </w:tr>
      <w:tr w:rsidR="00AC0285" w14:paraId="4E965D68" w14:textId="77777777" w:rsidTr="00CD3294">
        <w:tc>
          <w:tcPr>
            <w:tcW w:w="1555" w:type="dxa"/>
          </w:tcPr>
          <w:p w14:paraId="3D68F9D4" w14:textId="77777777" w:rsidR="00AC0285" w:rsidRDefault="00AC0285" w:rsidP="00CD3294"/>
        </w:tc>
        <w:tc>
          <w:tcPr>
            <w:tcW w:w="10914" w:type="dxa"/>
          </w:tcPr>
          <w:p w14:paraId="7F450889" w14:textId="77777777" w:rsidR="00AC0285" w:rsidRPr="003600ED" w:rsidRDefault="000A73E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Vertiefung der Theorie zur Entwicklungspsychologie und Trauma</w:t>
            </w:r>
          </w:p>
        </w:tc>
        <w:tc>
          <w:tcPr>
            <w:tcW w:w="1790" w:type="dxa"/>
          </w:tcPr>
          <w:p w14:paraId="16657DC3" w14:textId="77777777" w:rsidR="00AC0285" w:rsidRDefault="00AC0285" w:rsidP="00CD3294"/>
        </w:tc>
      </w:tr>
      <w:tr w:rsidR="00E07F96" w14:paraId="7BE1488C" w14:textId="77777777" w:rsidTr="00CD3294">
        <w:tc>
          <w:tcPr>
            <w:tcW w:w="1555" w:type="dxa"/>
          </w:tcPr>
          <w:p w14:paraId="798A4821" w14:textId="77777777" w:rsidR="00E07F96" w:rsidRDefault="00E07F96" w:rsidP="00CD3294"/>
        </w:tc>
        <w:tc>
          <w:tcPr>
            <w:tcW w:w="10914" w:type="dxa"/>
          </w:tcPr>
          <w:p w14:paraId="48FE02AA" w14:textId="77777777" w:rsidR="00E07F96" w:rsidRDefault="00E07F96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Entwicklungspsychologie: Entwicklungsalter, Entwicklungsaufgaben, verzögerte Adoleszenz</w:t>
            </w:r>
          </w:p>
        </w:tc>
        <w:tc>
          <w:tcPr>
            <w:tcW w:w="1790" w:type="dxa"/>
          </w:tcPr>
          <w:p w14:paraId="53B90428" w14:textId="77777777" w:rsidR="00E07F96" w:rsidRDefault="00E07F96" w:rsidP="00CD3294"/>
        </w:tc>
      </w:tr>
      <w:tr w:rsidR="00E07F96" w14:paraId="28996354" w14:textId="77777777" w:rsidTr="00CD3294">
        <w:tc>
          <w:tcPr>
            <w:tcW w:w="1555" w:type="dxa"/>
          </w:tcPr>
          <w:p w14:paraId="0CA910C8" w14:textId="77777777" w:rsidR="00E07F96" w:rsidRDefault="00E07F96" w:rsidP="00CD3294"/>
        </w:tc>
        <w:tc>
          <w:tcPr>
            <w:tcW w:w="10914" w:type="dxa"/>
          </w:tcPr>
          <w:p w14:paraId="4CF58E1D" w14:textId="77777777" w:rsidR="00E07F96" w:rsidRDefault="00E07F96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Auswirkungen von Traumatisierungen auf den Entwicklungsverlauf</w:t>
            </w:r>
          </w:p>
        </w:tc>
        <w:tc>
          <w:tcPr>
            <w:tcW w:w="1790" w:type="dxa"/>
          </w:tcPr>
          <w:p w14:paraId="0359D6FD" w14:textId="77777777" w:rsidR="00E07F96" w:rsidRDefault="00E07F96" w:rsidP="00CD3294"/>
        </w:tc>
      </w:tr>
      <w:tr w:rsidR="00E07F96" w14:paraId="1DC5ECA3" w14:textId="77777777" w:rsidTr="00CD3294">
        <w:tc>
          <w:tcPr>
            <w:tcW w:w="1555" w:type="dxa"/>
          </w:tcPr>
          <w:p w14:paraId="1F8468EE" w14:textId="77777777" w:rsidR="00E07F96" w:rsidRDefault="00E07F96" w:rsidP="00CD3294"/>
        </w:tc>
        <w:tc>
          <w:tcPr>
            <w:tcW w:w="10914" w:type="dxa"/>
          </w:tcPr>
          <w:p w14:paraId="35BA3D04" w14:textId="77777777" w:rsidR="00E07F96" w:rsidRPr="00E07F96" w:rsidRDefault="00E07F96" w:rsidP="00E07F96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07F96">
              <w:rPr>
                <w:rFonts w:asciiTheme="majorHAnsi" w:hAnsiTheme="majorHAnsi" w:cstheme="majorHAnsi"/>
                <w:i/>
                <w:iCs/>
              </w:rPr>
              <w:t>Entwicklungsverzögerungen</w:t>
            </w:r>
          </w:p>
        </w:tc>
        <w:tc>
          <w:tcPr>
            <w:tcW w:w="1790" w:type="dxa"/>
          </w:tcPr>
          <w:p w14:paraId="44C39207" w14:textId="77777777" w:rsidR="00E07F96" w:rsidRDefault="00E07F96" w:rsidP="00CD3294"/>
        </w:tc>
      </w:tr>
      <w:tr w:rsidR="00E07F96" w14:paraId="347AEC42" w14:textId="77777777" w:rsidTr="00CD3294">
        <w:tc>
          <w:tcPr>
            <w:tcW w:w="1555" w:type="dxa"/>
          </w:tcPr>
          <w:p w14:paraId="4D13F7BD" w14:textId="77777777" w:rsidR="00E07F96" w:rsidRPr="00E07F96" w:rsidRDefault="00E07F96" w:rsidP="00CD3294">
            <w:pPr>
              <w:rPr>
                <w:i/>
                <w:iCs/>
              </w:rPr>
            </w:pPr>
          </w:p>
        </w:tc>
        <w:tc>
          <w:tcPr>
            <w:tcW w:w="10914" w:type="dxa"/>
          </w:tcPr>
          <w:p w14:paraId="1213F54A" w14:textId="77777777" w:rsidR="00E07F96" w:rsidRPr="00E07F96" w:rsidRDefault="00E07F96" w:rsidP="00E07F96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E07F96">
              <w:rPr>
                <w:rFonts w:asciiTheme="majorHAnsi" w:hAnsiTheme="majorHAnsi" w:cstheme="majorHAnsi"/>
                <w:i/>
                <w:iCs/>
              </w:rPr>
              <w:t>„Lernbehinderungen“</w:t>
            </w:r>
          </w:p>
        </w:tc>
        <w:tc>
          <w:tcPr>
            <w:tcW w:w="1790" w:type="dxa"/>
          </w:tcPr>
          <w:p w14:paraId="22B5D361" w14:textId="77777777" w:rsidR="00E07F96" w:rsidRDefault="00E07F96" w:rsidP="00CD3294"/>
        </w:tc>
      </w:tr>
      <w:tr w:rsidR="00E07F96" w14:paraId="5849A009" w14:textId="77777777" w:rsidTr="00CD3294">
        <w:tc>
          <w:tcPr>
            <w:tcW w:w="1555" w:type="dxa"/>
          </w:tcPr>
          <w:p w14:paraId="6AC66668" w14:textId="77777777" w:rsidR="00E07F96" w:rsidRDefault="00E07F96" w:rsidP="00CD3294"/>
        </w:tc>
        <w:tc>
          <w:tcPr>
            <w:tcW w:w="10914" w:type="dxa"/>
          </w:tcPr>
          <w:p w14:paraId="58539A18" w14:textId="77777777" w:rsidR="00E07F96" w:rsidRPr="00E07F96" w:rsidRDefault="00E07F96" w:rsidP="00E07F96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Somatische Symptome</w:t>
            </w:r>
          </w:p>
        </w:tc>
        <w:tc>
          <w:tcPr>
            <w:tcW w:w="1790" w:type="dxa"/>
          </w:tcPr>
          <w:p w14:paraId="1A4B5D5E" w14:textId="77777777" w:rsidR="00E07F96" w:rsidRDefault="00E07F96" w:rsidP="00CD3294"/>
        </w:tc>
      </w:tr>
      <w:tr w:rsidR="004E52BF" w:rsidRPr="004E52BF" w14:paraId="14D9FA60" w14:textId="77777777" w:rsidTr="00CD3294">
        <w:tc>
          <w:tcPr>
            <w:tcW w:w="1555" w:type="dxa"/>
          </w:tcPr>
          <w:p w14:paraId="1B8D5EA6" w14:textId="77777777" w:rsidR="004E52BF" w:rsidRPr="004E52BF" w:rsidRDefault="004E52BF" w:rsidP="00CD32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14" w:type="dxa"/>
          </w:tcPr>
          <w:p w14:paraId="1974D6EE" w14:textId="77777777" w:rsidR="004E52BF" w:rsidRPr="004E52BF" w:rsidRDefault="004E52BF" w:rsidP="004E52B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4E52B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Queernes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</w:t>
            </w:r>
            <w:proofErr w:type="spellEnd"/>
            <w:r w:rsidRPr="004E52B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und Trauma</w:t>
            </w:r>
          </w:p>
        </w:tc>
        <w:tc>
          <w:tcPr>
            <w:tcW w:w="1790" w:type="dxa"/>
          </w:tcPr>
          <w:p w14:paraId="32662D05" w14:textId="77777777" w:rsidR="004E52BF" w:rsidRPr="004E52BF" w:rsidRDefault="004E52BF" w:rsidP="00CD32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E52BF" w14:paraId="6A9BA8DC" w14:textId="77777777" w:rsidTr="00CD3294">
        <w:tc>
          <w:tcPr>
            <w:tcW w:w="1555" w:type="dxa"/>
          </w:tcPr>
          <w:p w14:paraId="0966FB63" w14:textId="77777777" w:rsidR="004E52BF" w:rsidRDefault="004E52BF" w:rsidP="00CD3294"/>
        </w:tc>
        <w:tc>
          <w:tcPr>
            <w:tcW w:w="10914" w:type="dxa"/>
          </w:tcPr>
          <w:p w14:paraId="4EC6B585" w14:textId="77777777" w:rsidR="004E52BF" w:rsidRPr="00471CA2" w:rsidRDefault="00471CA2" w:rsidP="004E52B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Pädagogische Arbeit im „Hier und Jetzt“ zu bleiben unter Berücksichtigung des Entwicklungsalters</w:t>
            </w:r>
          </w:p>
        </w:tc>
        <w:tc>
          <w:tcPr>
            <w:tcW w:w="1790" w:type="dxa"/>
          </w:tcPr>
          <w:p w14:paraId="382E7DC4" w14:textId="77777777" w:rsidR="004E52BF" w:rsidRDefault="004E52BF" w:rsidP="00CD3294"/>
        </w:tc>
      </w:tr>
      <w:tr w:rsidR="004E52BF" w14:paraId="71A29541" w14:textId="77777777" w:rsidTr="00CD3294">
        <w:tc>
          <w:tcPr>
            <w:tcW w:w="1555" w:type="dxa"/>
          </w:tcPr>
          <w:p w14:paraId="70A9E5E6" w14:textId="77777777" w:rsidR="004E52BF" w:rsidRDefault="004E52BF" w:rsidP="00CD3294"/>
        </w:tc>
        <w:tc>
          <w:tcPr>
            <w:tcW w:w="10914" w:type="dxa"/>
          </w:tcPr>
          <w:p w14:paraId="40E58A90" w14:textId="77777777" w:rsidR="004E52BF" w:rsidRPr="00471CA2" w:rsidRDefault="00471CA2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Unterstützung der Regulationsfähigkeit</w:t>
            </w:r>
          </w:p>
        </w:tc>
        <w:tc>
          <w:tcPr>
            <w:tcW w:w="1790" w:type="dxa"/>
          </w:tcPr>
          <w:p w14:paraId="41018044" w14:textId="77777777" w:rsidR="004E52BF" w:rsidRDefault="004E52BF" w:rsidP="00CD3294"/>
        </w:tc>
      </w:tr>
      <w:tr w:rsidR="00471CA2" w14:paraId="0CC40ED7" w14:textId="77777777" w:rsidTr="00CD3294">
        <w:tc>
          <w:tcPr>
            <w:tcW w:w="1555" w:type="dxa"/>
          </w:tcPr>
          <w:p w14:paraId="0544D5AE" w14:textId="77777777" w:rsidR="00471CA2" w:rsidRDefault="00471CA2" w:rsidP="00CD3294"/>
        </w:tc>
        <w:tc>
          <w:tcPr>
            <w:tcW w:w="10914" w:type="dxa"/>
          </w:tcPr>
          <w:p w14:paraId="3CC61973" w14:textId="77777777" w:rsidR="00471CA2" w:rsidRPr="00471CA2" w:rsidRDefault="00471CA2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Distanzierungshilfen</w:t>
            </w:r>
          </w:p>
        </w:tc>
        <w:tc>
          <w:tcPr>
            <w:tcW w:w="1790" w:type="dxa"/>
          </w:tcPr>
          <w:p w14:paraId="16CB352F" w14:textId="77777777" w:rsidR="00471CA2" w:rsidRDefault="00471CA2" w:rsidP="00CD3294"/>
        </w:tc>
      </w:tr>
      <w:tr w:rsidR="00471CA2" w14:paraId="20754B17" w14:textId="77777777" w:rsidTr="00CD3294">
        <w:tc>
          <w:tcPr>
            <w:tcW w:w="1555" w:type="dxa"/>
          </w:tcPr>
          <w:p w14:paraId="5879FB83" w14:textId="77777777" w:rsidR="00471CA2" w:rsidRDefault="00471CA2" w:rsidP="00CD3294"/>
        </w:tc>
        <w:tc>
          <w:tcPr>
            <w:tcW w:w="10914" w:type="dxa"/>
          </w:tcPr>
          <w:p w14:paraId="5AB2AD46" w14:textId="77777777" w:rsidR="00471CA2" w:rsidRPr="00471CA2" w:rsidRDefault="00471CA2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Stabilisierung durch die Beziehung</w:t>
            </w:r>
          </w:p>
        </w:tc>
        <w:tc>
          <w:tcPr>
            <w:tcW w:w="1790" w:type="dxa"/>
          </w:tcPr>
          <w:p w14:paraId="13AE4AB9" w14:textId="77777777" w:rsidR="00471CA2" w:rsidRDefault="00471CA2" w:rsidP="00CD3294"/>
        </w:tc>
      </w:tr>
      <w:tr w:rsidR="00AC0285" w14:paraId="29F992DC" w14:textId="77777777" w:rsidTr="00CD3294">
        <w:tc>
          <w:tcPr>
            <w:tcW w:w="1555" w:type="dxa"/>
          </w:tcPr>
          <w:p w14:paraId="4ECE6774" w14:textId="77777777" w:rsidR="00AC0285" w:rsidRDefault="00AC0285" w:rsidP="00CD3294"/>
        </w:tc>
        <w:tc>
          <w:tcPr>
            <w:tcW w:w="10914" w:type="dxa"/>
          </w:tcPr>
          <w:p w14:paraId="5F63AC86" w14:textId="77777777" w:rsidR="00AC0285" w:rsidRPr="003600ED" w:rsidRDefault="000A73E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Transfer der Theorie in die Praxis anhand von Fallbeispielen der Teilnehmenden, Supervision</w:t>
            </w:r>
          </w:p>
        </w:tc>
        <w:tc>
          <w:tcPr>
            <w:tcW w:w="1790" w:type="dxa"/>
          </w:tcPr>
          <w:p w14:paraId="0DDE734A" w14:textId="77777777" w:rsidR="00AC0285" w:rsidRDefault="00AC0285" w:rsidP="00CD3294"/>
        </w:tc>
      </w:tr>
      <w:tr w:rsidR="00A61189" w14:paraId="4CA0D230" w14:textId="77777777" w:rsidTr="00CD3294">
        <w:tc>
          <w:tcPr>
            <w:tcW w:w="1555" w:type="dxa"/>
          </w:tcPr>
          <w:p w14:paraId="6683C581" w14:textId="77777777" w:rsidR="00A61189" w:rsidRDefault="00A61189" w:rsidP="00CD3294"/>
        </w:tc>
        <w:tc>
          <w:tcPr>
            <w:tcW w:w="10914" w:type="dxa"/>
          </w:tcPr>
          <w:p w14:paraId="683CDFEB" w14:textId="77777777" w:rsidR="00A61189" w:rsidRDefault="00A61189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02673675" w14:textId="77777777" w:rsidR="00A61189" w:rsidRDefault="00A61189" w:rsidP="00CD3294"/>
        </w:tc>
      </w:tr>
      <w:tr w:rsidR="00AC0285" w14:paraId="3953BFC0" w14:textId="77777777" w:rsidTr="00CD3294">
        <w:tc>
          <w:tcPr>
            <w:tcW w:w="1555" w:type="dxa"/>
          </w:tcPr>
          <w:p w14:paraId="50AC514F" w14:textId="77777777" w:rsidR="00AC0285" w:rsidRDefault="00AC0285" w:rsidP="00CD3294"/>
        </w:tc>
        <w:tc>
          <w:tcPr>
            <w:tcW w:w="10914" w:type="dxa"/>
          </w:tcPr>
          <w:p w14:paraId="7DB81452" w14:textId="77777777" w:rsidR="00AC0285" w:rsidRPr="003600ED" w:rsidRDefault="00992B30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Traumatisierende Erfahrungen mit Cybermobbing</w:t>
            </w:r>
          </w:p>
        </w:tc>
        <w:tc>
          <w:tcPr>
            <w:tcW w:w="1790" w:type="dxa"/>
          </w:tcPr>
          <w:p w14:paraId="19F078B7" w14:textId="77777777" w:rsidR="00AC0285" w:rsidRDefault="00AC0285" w:rsidP="00CD3294"/>
        </w:tc>
      </w:tr>
      <w:tr w:rsidR="00AC0285" w14:paraId="3F288F18" w14:textId="77777777" w:rsidTr="00CD3294">
        <w:tc>
          <w:tcPr>
            <w:tcW w:w="1555" w:type="dxa"/>
          </w:tcPr>
          <w:p w14:paraId="5CEFF639" w14:textId="77777777" w:rsidR="00AC0285" w:rsidRDefault="00AC0285" w:rsidP="00CD3294"/>
        </w:tc>
        <w:tc>
          <w:tcPr>
            <w:tcW w:w="10914" w:type="dxa"/>
          </w:tcPr>
          <w:p w14:paraId="7CC5E1DD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Einführung in Cybermobbing</w:t>
            </w:r>
          </w:p>
        </w:tc>
        <w:tc>
          <w:tcPr>
            <w:tcW w:w="1790" w:type="dxa"/>
          </w:tcPr>
          <w:p w14:paraId="4E76D079" w14:textId="77777777" w:rsidR="00AC0285" w:rsidRDefault="00AC0285" w:rsidP="00CD3294"/>
        </w:tc>
      </w:tr>
      <w:tr w:rsidR="00AC0285" w14:paraId="23D2887C" w14:textId="77777777" w:rsidTr="00CD3294">
        <w:tc>
          <w:tcPr>
            <w:tcW w:w="1555" w:type="dxa"/>
          </w:tcPr>
          <w:p w14:paraId="12065D18" w14:textId="77777777" w:rsidR="00AC0285" w:rsidRDefault="00AC0285" w:rsidP="00CD3294"/>
        </w:tc>
        <w:tc>
          <w:tcPr>
            <w:tcW w:w="10914" w:type="dxa"/>
          </w:tcPr>
          <w:p w14:paraId="192E1F3D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Digitale Lebenswelten von Kindern und Jugendlichen</w:t>
            </w:r>
          </w:p>
        </w:tc>
        <w:tc>
          <w:tcPr>
            <w:tcW w:w="1790" w:type="dxa"/>
          </w:tcPr>
          <w:p w14:paraId="19711F82" w14:textId="77777777" w:rsidR="00AC0285" w:rsidRDefault="00AC0285" w:rsidP="00CD3294"/>
        </w:tc>
      </w:tr>
      <w:tr w:rsidR="00AC0285" w14:paraId="5A624ED3" w14:textId="77777777" w:rsidTr="00CD3294">
        <w:tc>
          <w:tcPr>
            <w:tcW w:w="1555" w:type="dxa"/>
          </w:tcPr>
          <w:p w14:paraId="5ECAB0BF" w14:textId="77777777" w:rsidR="00AC0285" w:rsidRDefault="00AC0285" w:rsidP="00CD3294"/>
        </w:tc>
        <w:tc>
          <w:tcPr>
            <w:tcW w:w="10914" w:type="dxa"/>
          </w:tcPr>
          <w:p w14:paraId="20EB75F7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Entwicklungsaufgaben in Bezug zur Nutzung sozialer Netzwerke</w:t>
            </w:r>
          </w:p>
        </w:tc>
        <w:tc>
          <w:tcPr>
            <w:tcW w:w="1790" w:type="dxa"/>
          </w:tcPr>
          <w:p w14:paraId="041951C3" w14:textId="77777777" w:rsidR="00AC0285" w:rsidRDefault="00AC0285" w:rsidP="00CD3294"/>
        </w:tc>
      </w:tr>
      <w:tr w:rsidR="00AC0285" w14:paraId="4739092B" w14:textId="77777777" w:rsidTr="00CD3294">
        <w:tc>
          <w:tcPr>
            <w:tcW w:w="1555" w:type="dxa"/>
          </w:tcPr>
          <w:p w14:paraId="0876DC35" w14:textId="77777777" w:rsidR="00AC0285" w:rsidRDefault="00AC0285" w:rsidP="00CD3294"/>
        </w:tc>
        <w:tc>
          <w:tcPr>
            <w:tcW w:w="10914" w:type="dxa"/>
          </w:tcPr>
          <w:p w14:paraId="52EA91C7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Definition und Erscheinungsformen und Auswirkungen von Cybermobbing</w:t>
            </w:r>
          </w:p>
        </w:tc>
        <w:tc>
          <w:tcPr>
            <w:tcW w:w="1790" w:type="dxa"/>
          </w:tcPr>
          <w:p w14:paraId="0BE765CC" w14:textId="77777777" w:rsidR="00AC0285" w:rsidRDefault="00AC0285" w:rsidP="00CD3294"/>
        </w:tc>
      </w:tr>
      <w:tr w:rsidR="00AC0285" w14:paraId="4A9F7C8A" w14:textId="77777777" w:rsidTr="00CD3294">
        <w:tc>
          <w:tcPr>
            <w:tcW w:w="1555" w:type="dxa"/>
          </w:tcPr>
          <w:p w14:paraId="72218A17" w14:textId="77777777" w:rsidR="00AC0285" w:rsidRDefault="00AC0285" w:rsidP="00CD3294"/>
        </w:tc>
        <w:tc>
          <w:tcPr>
            <w:tcW w:w="10914" w:type="dxa"/>
          </w:tcPr>
          <w:p w14:paraId="0BBB7B89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Rechtliche Einordnung</w:t>
            </w:r>
          </w:p>
        </w:tc>
        <w:tc>
          <w:tcPr>
            <w:tcW w:w="1790" w:type="dxa"/>
          </w:tcPr>
          <w:p w14:paraId="327EEEE4" w14:textId="77777777" w:rsidR="00AC0285" w:rsidRDefault="00AC0285" w:rsidP="00CD3294"/>
        </w:tc>
      </w:tr>
      <w:tr w:rsidR="00AC0285" w14:paraId="0F774988" w14:textId="77777777" w:rsidTr="00CD3294">
        <w:tc>
          <w:tcPr>
            <w:tcW w:w="1555" w:type="dxa"/>
          </w:tcPr>
          <w:p w14:paraId="6379A08F" w14:textId="77777777" w:rsidR="00AC0285" w:rsidRDefault="00AC0285" w:rsidP="00CD3294"/>
        </w:tc>
        <w:tc>
          <w:tcPr>
            <w:tcW w:w="10914" w:type="dxa"/>
          </w:tcPr>
          <w:p w14:paraId="4C117367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Prävention</w:t>
            </w:r>
          </w:p>
        </w:tc>
        <w:tc>
          <w:tcPr>
            <w:tcW w:w="1790" w:type="dxa"/>
          </w:tcPr>
          <w:p w14:paraId="54850E02" w14:textId="77777777" w:rsidR="00AC0285" w:rsidRDefault="00AC0285" w:rsidP="00CD3294"/>
        </w:tc>
      </w:tr>
      <w:tr w:rsidR="00AC0285" w14:paraId="276262A8" w14:textId="77777777" w:rsidTr="00CD3294">
        <w:tc>
          <w:tcPr>
            <w:tcW w:w="1555" w:type="dxa"/>
          </w:tcPr>
          <w:p w14:paraId="6E4CA1F9" w14:textId="77777777" w:rsidR="00AC0285" w:rsidRDefault="00AC0285" w:rsidP="00CD3294"/>
        </w:tc>
        <w:tc>
          <w:tcPr>
            <w:tcW w:w="10914" w:type="dxa"/>
          </w:tcPr>
          <w:p w14:paraId="0CEEB6CF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Intervention</w:t>
            </w:r>
          </w:p>
        </w:tc>
        <w:tc>
          <w:tcPr>
            <w:tcW w:w="1790" w:type="dxa"/>
          </w:tcPr>
          <w:p w14:paraId="3CE7E5A9" w14:textId="77777777" w:rsidR="00AC0285" w:rsidRDefault="00AC0285" w:rsidP="00CD3294"/>
        </w:tc>
      </w:tr>
      <w:tr w:rsidR="00AC0285" w14:paraId="681F0473" w14:textId="77777777" w:rsidTr="00CD3294">
        <w:tc>
          <w:tcPr>
            <w:tcW w:w="1555" w:type="dxa"/>
          </w:tcPr>
          <w:p w14:paraId="046F8DD8" w14:textId="77777777" w:rsidR="00AC0285" w:rsidRDefault="00AC0285" w:rsidP="00CD3294"/>
        </w:tc>
        <w:tc>
          <w:tcPr>
            <w:tcW w:w="10914" w:type="dxa"/>
          </w:tcPr>
          <w:p w14:paraId="46A13D88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Fallanalysen/Praxis: Erörterung pädagogischer und straf-zivilrechtlicher Interventionsmöglichkeiten anhand von Fällen aus der Praxis/Transfer Trauma</w:t>
            </w:r>
          </w:p>
        </w:tc>
        <w:tc>
          <w:tcPr>
            <w:tcW w:w="1790" w:type="dxa"/>
          </w:tcPr>
          <w:p w14:paraId="32C26EBD" w14:textId="77777777" w:rsidR="00AC0285" w:rsidRDefault="00AC0285" w:rsidP="00CD3294"/>
        </w:tc>
      </w:tr>
      <w:tr w:rsidR="00AC0285" w14:paraId="56AF9E3B" w14:textId="77777777" w:rsidTr="00CD3294">
        <w:tc>
          <w:tcPr>
            <w:tcW w:w="1555" w:type="dxa"/>
          </w:tcPr>
          <w:p w14:paraId="08FAAE09" w14:textId="77777777" w:rsidR="00AC0285" w:rsidRDefault="00AC0285" w:rsidP="00CD3294"/>
        </w:tc>
        <w:tc>
          <w:tcPr>
            <w:tcW w:w="10914" w:type="dxa"/>
          </w:tcPr>
          <w:p w14:paraId="13F34539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Beratungs- und Unterstützungsangebote</w:t>
            </w:r>
          </w:p>
        </w:tc>
        <w:tc>
          <w:tcPr>
            <w:tcW w:w="1790" w:type="dxa"/>
          </w:tcPr>
          <w:p w14:paraId="76B346CA" w14:textId="77777777" w:rsidR="00AC0285" w:rsidRDefault="00AC0285" w:rsidP="00CD3294"/>
        </w:tc>
      </w:tr>
      <w:tr w:rsidR="00AC0285" w14:paraId="0A502267" w14:textId="77777777" w:rsidTr="00CD3294">
        <w:tc>
          <w:tcPr>
            <w:tcW w:w="1555" w:type="dxa"/>
          </w:tcPr>
          <w:p w14:paraId="2A56182C" w14:textId="77777777" w:rsidR="00AC0285" w:rsidRDefault="00AC0285" w:rsidP="00CD3294"/>
        </w:tc>
        <w:tc>
          <w:tcPr>
            <w:tcW w:w="10914" w:type="dxa"/>
          </w:tcPr>
          <w:p w14:paraId="43EA288D" w14:textId="77777777" w:rsidR="00AC0285" w:rsidRPr="00471CA2" w:rsidRDefault="00992B30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Reflexion der Erkenntnisse für die Praxis</w:t>
            </w:r>
          </w:p>
        </w:tc>
        <w:tc>
          <w:tcPr>
            <w:tcW w:w="1790" w:type="dxa"/>
          </w:tcPr>
          <w:p w14:paraId="09227787" w14:textId="77777777" w:rsidR="00AC0285" w:rsidRDefault="00AC0285" w:rsidP="00CD3294"/>
        </w:tc>
      </w:tr>
      <w:tr w:rsidR="00AC0285" w14:paraId="41EACB3A" w14:textId="77777777" w:rsidTr="00CD3294">
        <w:tc>
          <w:tcPr>
            <w:tcW w:w="1555" w:type="dxa"/>
          </w:tcPr>
          <w:p w14:paraId="3F449146" w14:textId="77777777" w:rsidR="00AC0285" w:rsidRDefault="00AC0285" w:rsidP="00CD3294"/>
        </w:tc>
        <w:tc>
          <w:tcPr>
            <w:tcW w:w="10914" w:type="dxa"/>
          </w:tcPr>
          <w:p w14:paraId="44860BB0" w14:textId="77777777" w:rsidR="00AC0285" w:rsidRPr="003600ED" w:rsidRDefault="007B7593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Cybergrooming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im Kontext Trauma</w:t>
            </w:r>
          </w:p>
        </w:tc>
        <w:tc>
          <w:tcPr>
            <w:tcW w:w="1790" w:type="dxa"/>
          </w:tcPr>
          <w:p w14:paraId="657B2FEF" w14:textId="77777777" w:rsidR="00AC0285" w:rsidRDefault="00AC0285" w:rsidP="00CD3294"/>
        </w:tc>
      </w:tr>
      <w:tr w:rsidR="00471CA2" w:rsidRPr="00471CA2" w14:paraId="0D40D247" w14:textId="77777777" w:rsidTr="00CD3294">
        <w:tc>
          <w:tcPr>
            <w:tcW w:w="1555" w:type="dxa"/>
          </w:tcPr>
          <w:p w14:paraId="67833D05" w14:textId="77777777" w:rsidR="00471CA2" w:rsidRPr="00471CA2" w:rsidRDefault="00471CA2" w:rsidP="00CD3294">
            <w:pPr>
              <w:rPr>
                <w:i/>
                <w:iCs/>
              </w:rPr>
            </w:pPr>
          </w:p>
        </w:tc>
        <w:tc>
          <w:tcPr>
            <w:tcW w:w="10914" w:type="dxa"/>
          </w:tcPr>
          <w:p w14:paraId="30C8D790" w14:textId="77777777" w:rsidR="00471CA2" w:rsidRPr="00471CA2" w:rsidRDefault="00471CA2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>Digitale Lebenswelten von Kindern und Jugendlichen</w:t>
            </w:r>
          </w:p>
        </w:tc>
        <w:tc>
          <w:tcPr>
            <w:tcW w:w="1790" w:type="dxa"/>
          </w:tcPr>
          <w:p w14:paraId="240274A0" w14:textId="77777777" w:rsidR="00471CA2" w:rsidRPr="00471CA2" w:rsidRDefault="00471CA2" w:rsidP="00CD3294">
            <w:pPr>
              <w:rPr>
                <w:i/>
                <w:iCs/>
              </w:rPr>
            </w:pPr>
          </w:p>
        </w:tc>
      </w:tr>
      <w:tr w:rsidR="00AC0285" w14:paraId="327BF5BF" w14:textId="77777777" w:rsidTr="00CD3294">
        <w:tc>
          <w:tcPr>
            <w:tcW w:w="1555" w:type="dxa"/>
          </w:tcPr>
          <w:p w14:paraId="0ACFB175" w14:textId="77777777" w:rsidR="00AC0285" w:rsidRDefault="00AC0285" w:rsidP="00CD3294"/>
        </w:tc>
        <w:tc>
          <w:tcPr>
            <w:tcW w:w="10914" w:type="dxa"/>
          </w:tcPr>
          <w:p w14:paraId="5CD789CD" w14:textId="77777777" w:rsidR="00AC0285" w:rsidRPr="00471CA2" w:rsidRDefault="007B7593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 xml:space="preserve">Entwicklungsaufgaben in Bezug zur Nutzung sozialer Netzwerke (Sexting, präventive Unterstützung in der Entwicklung sexuelle Selbstbestimmung und </w:t>
            </w:r>
            <w:proofErr w:type="spellStart"/>
            <w:r w:rsidRPr="00471CA2">
              <w:rPr>
                <w:rFonts w:asciiTheme="majorHAnsi" w:hAnsiTheme="majorHAnsi" w:cstheme="majorHAnsi"/>
                <w:i/>
                <w:iCs/>
              </w:rPr>
              <w:t>Victim</w:t>
            </w:r>
            <w:proofErr w:type="spellEnd"/>
            <w:r w:rsidRPr="00471CA2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proofErr w:type="spellStart"/>
            <w:r w:rsidRPr="00471CA2">
              <w:rPr>
                <w:rFonts w:asciiTheme="majorHAnsi" w:hAnsiTheme="majorHAnsi" w:cstheme="majorHAnsi"/>
                <w:i/>
                <w:iCs/>
              </w:rPr>
              <w:t>Blaming</w:t>
            </w:r>
            <w:proofErr w:type="spellEnd"/>
            <w:r w:rsidRPr="00471CA2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1790" w:type="dxa"/>
          </w:tcPr>
          <w:p w14:paraId="53CE756F" w14:textId="77777777" w:rsidR="00AC0285" w:rsidRDefault="00AC0285" w:rsidP="00CD3294"/>
        </w:tc>
      </w:tr>
      <w:tr w:rsidR="00AC0285" w14:paraId="54769A75" w14:textId="77777777" w:rsidTr="00CD3294">
        <w:tc>
          <w:tcPr>
            <w:tcW w:w="1555" w:type="dxa"/>
          </w:tcPr>
          <w:p w14:paraId="588F72BB" w14:textId="77777777" w:rsidR="00AC0285" w:rsidRDefault="00AC0285" w:rsidP="00CD3294"/>
        </w:tc>
        <w:tc>
          <w:tcPr>
            <w:tcW w:w="10914" w:type="dxa"/>
          </w:tcPr>
          <w:p w14:paraId="123161AE" w14:textId="77777777" w:rsidR="00AC0285" w:rsidRPr="00471CA2" w:rsidRDefault="007B7593" w:rsidP="00471CA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71CA2">
              <w:rPr>
                <w:rFonts w:asciiTheme="majorHAnsi" w:hAnsiTheme="majorHAnsi" w:cstheme="majorHAnsi"/>
                <w:i/>
                <w:iCs/>
              </w:rPr>
              <w:t xml:space="preserve">Einführung in das Thema </w:t>
            </w:r>
            <w:proofErr w:type="spellStart"/>
            <w:r w:rsidRPr="00471CA2">
              <w:rPr>
                <w:rFonts w:asciiTheme="majorHAnsi" w:hAnsiTheme="majorHAnsi" w:cstheme="majorHAnsi"/>
                <w:i/>
                <w:iCs/>
              </w:rPr>
              <w:t>Cybergrooming</w:t>
            </w:r>
            <w:proofErr w:type="spellEnd"/>
            <w:r w:rsidRPr="00471CA2">
              <w:rPr>
                <w:rFonts w:asciiTheme="majorHAnsi" w:hAnsiTheme="majorHAnsi" w:cstheme="majorHAnsi"/>
                <w:i/>
                <w:iCs/>
              </w:rPr>
              <w:t xml:space="preserve"> aus der Kind-Perspektive</w:t>
            </w:r>
          </w:p>
        </w:tc>
        <w:tc>
          <w:tcPr>
            <w:tcW w:w="1790" w:type="dxa"/>
          </w:tcPr>
          <w:p w14:paraId="0B7CF95A" w14:textId="77777777" w:rsidR="00AC0285" w:rsidRDefault="00AC0285" w:rsidP="00CD3294"/>
        </w:tc>
      </w:tr>
      <w:tr w:rsidR="00AC0285" w14:paraId="794D8DDA" w14:textId="77777777" w:rsidTr="00CD3294">
        <w:tc>
          <w:tcPr>
            <w:tcW w:w="1555" w:type="dxa"/>
          </w:tcPr>
          <w:p w14:paraId="65104D26" w14:textId="77777777" w:rsidR="00AC0285" w:rsidRDefault="00AC0285" w:rsidP="00CD3294"/>
        </w:tc>
        <w:tc>
          <w:tcPr>
            <w:tcW w:w="10914" w:type="dxa"/>
          </w:tcPr>
          <w:p w14:paraId="3D6C920E" w14:textId="77777777" w:rsidR="00AC0285" w:rsidRPr="004079BE" w:rsidRDefault="007B7593" w:rsidP="004079BE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079BE">
              <w:rPr>
                <w:rFonts w:asciiTheme="majorHAnsi" w:hAnsiTheme="majorHAnsi" w:cstheme="majorHAnsi"/>
                <w:i/>
                <w:iCs/>
              </w:rPr>
              <w:t xml:space="preserve">Erscheinungsformen und Auswirkungen von </w:t>
            </w:r>
            <w:proofErr w:type="spellStart"/>
            <w:r w:rsidRPr="004079BE">
              <w:rPr>
                <w:rFonts w:asciiTheme="majorHAnsi" w:hAnsiTheme="majorHAnsi" w:cstheme="majorHAnsi"/>
                <w:i/>
                <w:iCs/>
              </w:rPr>
              <w:t>Cybergrooming</w:t>
            </w:r>
            <w:proofErr w:type="spellEnd"/>
          </w:p>
        </w:tc>
        <w:tc>
          <w:tcPr>
            <w:tcW w:w="1790" w:type="dxa"/>
          </w:tcPr>
          <w:p w14:paraId="092C0878" w14:textId="77777777" w:rsidR="00AC0285" w:rsidRDefault="00AC0285" w:rsidP="00CD3294"/>
        </w:tc>
      </w:tr>
      <w:tr w:rsidR="00AC0285" w14:paraId="3AB3D20C" w14:textId="77777777" w:rsidTr="00CD3294">
        <w:tc>
          <w:tcPr>
            <w:tcW w:w="1555" w:type="dxa"/>
          </w:tcPr>
          <w:p w14:paraId="2F47CF1F" w14:textId="77777777" w:rsidR="00AC0285" w:rsidRDefault="00AC0285" w:rsidP="00CD3294"/>
        </w:tc>
        <w:tc>
          <w:tcPr>
            <w:tcW w:w="10914" w:type="dxa"/>
          </w:tcPr>
          <w:p w14:paraId="70E19387" w14:textId="77777777" w:rsidR="00AC0285" w:rsidRPr="004079BE" w:rsidRDefault="007B7593" w:rsidP="004079BE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079BE">
              <w:rPr>
                <w:rFonts w:asciiTheme="majorHAnsi" w:hAnsiTheme="majorHAnsi" w:cstheme="majorHAnsi"/>
                <w:i/>
                <w:iCs/>
              </w:rPr>
              <w:t>Rechtliche Einordnung</w:t>
            </w:r>
          </w:p>
        </w:tc>
        <w:tc>
          <w:tcPr>
            <w:tcW w:w="1790" w:type="dxa"/>
          </w:tcPr>
          <w:p w14:paraId="18E595E3" w14:textId="77777777" w:rsidR="00AC0285" w:rsidRDefault="00AC0285" w:rsidP="00CD3294"/>
        </w:tc>
      </w:tr>
      <w:tr w:rsidR="00AC0285" w14:paraId="3643FC81" w14:textId="77777777" w:rsidTr="00CD3294">
        <w:tc>
          <w:tcPr>
            <w:tcW w:w="1555" w:type="dxa"/>
          </w:tcPr>
          <w:p w14:paraId="1F8DF31F" w14:textId="77777777" w:rsidR="00AC0285" w:rsidRDefault="00AC0285" w:rsidP="00CD3294"/>
        </w:tc>
        <w:tc>
          <w:tcPr>
            <w:tcW w:w="10914" w:type="dxa"/>
          </w:tcPr>
          <w:p w14:paraId="23B4C128" w14:textId="77777777" w:rsidR="00AC0285" w:rsidRPr="004079BE" w:rsidRDefault="007B7593" w:rsidP="004079BE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079BE">
              <w:rPr>
                <w:rFonts w:asciiTheme="majorHAnsi" w:hAnsiTheme="majorHAnsi" w:cstheme="majorHAnsi"/>
                <w:i/>
                <w:iCs/>
              </w:rPr>
              <w:t>Fallanalysen und Trauma</w:t>
            </w:r>
          </w:p>
        </w:tc>
        <w:tc>
          <w:tcPr>
            <w:tcW w:w="1790" w:type="dxa"/>
          </w:tcPr>
          <w:p w14:paraId="6862EDA7" w14:textId="77777777" w:rsidR="00AC0285" w:rsidRDefault="00AC0285" w:rsidP="00CD3294"/>
        </w:tc>
      </w:tr>
      <w:tr w:rsidR="00AC0285" w14:paraId="7197F696" w14:textId="77777777" w:rsidTr="00CD3294">
        <w:tc>
          <w:tcPr>
            <w:tcW w:w="1555" w:type="dxa"/>
          </w:tcPr>
          <w:p w14:paraId="693ABCB9" w14:textId="77777777" w:rsidR="00AC0285" w:rsidRDefault="00AC0285" w:rsidP="00CD3294"/>
        </w:tc>
        <w:tc>
          <w:tcPr>
            <w:tcW w:w="10914" w:type="dxa"/>
          </w:tcPr>
          <w:p w14:paraId="0D66F993" w14:textId="77777777" w:rsidR="00AC0285" w:rsidRPr="004079BE" w:rsidRDefault="007B7593" w:rsidP="004079BE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4079BE">
              <w:rPr>
                <w:rFonts w:asciiTheme="majorHAnsi" w:hAnsiTheme="majorHAnsi" w:cstheme="majorHAnsi"/>
                <w:i/>
                <w:iCs/>
              </w:rPr>
              <w:t>Prävention</w:t>
            </w:r>
          </w:p>
        </w:tc>
        <w:tc>
          <w:tcPr>
            <w:tcW w:w="1790" w:type="dxa"/>
          </w:tcPr>
          <w:p w14:paraId="42813340" w14:textId="77777777" w:rsidR="00AC0285" w:rsidRDefault="00AC0285" w:rsidP="00CD3294"/>
        </w:tc>
      </w:tr>
      <w:tr w:rsidR="00A61189" w14:paraId="1095FAC0" w14:textId="77777777" w:rsidTr="00CD3294">
        <w:tc>
          <w:tcPr>
            <w:tcW w:w="1555" w:type="dxa"/>
          </w:tcPr>
          <w:p w14:paraId="6DDBDE9D" w14:textId="77777777" w:rsidR="00A61189" w:rsidRDefault="00A61189" w:rsidP="00CD3294"/>
        </w:tc>
        <w:tc>
          <w:tcPr>
            <w:tcW w:w="10914" w:type="dxa"/>
          </w:tcPr>
          <w:p w14:paraId="26F80C45" w14:textId="77777777" w:rsidR="00A61189" w:rsidRDefault="00A61189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14FB87D0" w14:textId="77777777" w:rsidR="00A61189" w:rsidRDefault="00A61189" w:rsidP="00CD3294"/>
        </w:tc>
      </w:tr>
      <w:tr w:rsidR="00A416DD" w14:paraId="783E0225" w14:textId="77777777" w:rsidTr="00CD3294">
        <w:tc>
          <w:tcPr>
            <w:tcW w:w="1555" w:type="dxa"/>
          </w:tcPr>
          <w:p w14:paraId="64C15677" w14:textId="77777777" w:rsidR="00A416DD" w:rsidRPr="00562037" w:rsidRDefault="00F62552" w:rsidP="00CD3294">
            <w:pPr>
              <w:rPr>
                <w:rFonts w:cstheme="minorHAnsi"/>
                <w:sz w:val="34"/>
                <w:szCs w:val="34"/>
              </w:rPr>
            </w:pPr>
            <w:r w:rsidRPr="00562037">
              <w:rPr>
                <w:rFonts w:cstheme="minorHAnsi"/>
                <w:sz w:val="34"/>
                <w:szCs w:val="34"/>
              </w:rPr>
              <w:t>Modul 5</w:t>
            </w:r>
          </w:p>
        </w:tc>
        <w:tc>
          <w:tcPr>
            <w:tcW w:w="10914" w:type="dxa"/>
          </w:tcPr>
          <w:p w14:paraId="681EEE57" w14:textId="77777777" w:rsidR="00A416DD" w:rsidRPr="00562037" w:rsidRDefault="00F62552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562037">
              <w:rPr>
                <w:rFonts w:cstheme="minorHAnsi"/>
                <w:b/>
                <w:bCs/>
                <w:sz w:val="34"/>
                <w:szCs w:val="34"/>
              </w:rPr>
              <w:t>Traumasensible Intervention und Methoden in der Pädagogik</w:t>
            </w:r>
          </w:p>
        </w:tc>
        <w:tc>
          <w:tcPr>
            <w:tcW w:w="1790" w:type="dxa"/>
          </w:tcPr>
          <w:p w14:paraId="05AA7B04" w14:textId="77777777" w:rsidR="00A416DD" w:rsidRDefault="00A416DD" w:rsidP="00CD3294"/>
        </w:tc>
      </w:tr>
      <w:tr w:rsidR="00A416DD" w14:paraId="147ADB65" w14:textId="77777777" w:rsidTr="00CD3294">
        <w:tc>
          <w:tcPr>
            <w:tcW w:w="1555" w:type="dxa"/>
          </w:tcPr>
          <w:p w14:paraId="7DE54065" w14:textId="77777777" w:rsidR="00A416DD" w:rsidRDefault="00A416DD" w:rsidP="00CD3294"/>
        </w:tc>
        <w:tc>
          <w:tcPr>
            <w:tcW w:w="10914" w:type="dxa"/>
          </w:tcPr>
          <w:p w14:paraId="5EE465BD" w14:textId="77777777" w:rsidR="00A416DD" w:rsidRDefault="00F62552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Das Konzept der „Pädagogik des realen sicheren Ortes“</w:t>
            </w:r>
          </w:p>
        </w:tc>
        <w:tc>
          <w:tcPr>
            <w:tcW w:w="1790" w:type="dxa"/>
          </w:tcPr>
          <w:p w14:paraId="7B1FF805" w14:textId="77777777" w:rsidR="00A416DD" w:rsidRDefault="00A416DD" w:rsidP="00CD3294"/>
        </w:tc>
      </w:tr>
      <w:tr w:rsidR="00562037" w14:paraId="6AEE8962" w14:textId="77777777" w:rsidTr="00CD3294">
        <w:tc>
          <w:tcPr>
            <w:tcW w:w="1555" w:type="dxa"/>
          </w:tcPr>
          <w:p w14:paraId="483F63AB" w14:textId="77777777" w:rsidR="00562037" w:rsidRDefault="00562037" w:rsidP="00CD3294"/>
        </w:tc>
        <w:tc>
          <w:tcPr>
            <w:tcW w:w="10914" w:type="dxa"/>
          </w:tcPr>
          <w:p w14:paraId="42DF76E1" w14:textId="77777777" w:rsidR="00562037" w:rsidRPr="00562037" w:rsidRDefault="00562037" w:rsidP="00562037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Einrichtung</w:t>
            </w:r>
            <w:r w:rsidR="00131109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en</w:t>
            </w:r>
          </w:p>
        </w:tc>
        <w:tc>
          <w:tcPr>
            <w:tcW w:w="1790" w:type="dxa"/>
          </w:tcPr>
          <w:p w14:paraId="11E074D3" w14:textId="77777777" w:rsidR="00562037" w:rsidRDefault="00562037" w:rsidP="00CD3294"/>
        </w:tc>
      </w:tr>
      <w:tr w:rsidR="00562037" w14:paraId="60E8A65C" w14:textId="77777777" w:rsidTr="00CD3294">
        <w:tc>
          <w:tcPr>
            <w:tcW w:w="1555" w:type="dxa"/>
          </w:tcPr>
          <w:p w14:paraId="5C19606C" w14:textId="77777777" w:rsidR="00562037" w:rsidRDefault="00562037" w:rsidP="00CD3294"/>
        </w:tc>
        <w:tc>
          <w:tcPr>
            <w:tcW w:w="10914" w:type="dxa"/>
          </w:tcPr>
          <w:p w14:paraId="5494F7C2" w14:textId="77777777" w:rsidR="00562037" w:rsidRDefault="00562037" w:rsidP="00562037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Ersatzfamilien</w:t>
            </w:r>
          </w:p>
        </w:tc>
        <w:tc>
          <w:tcPr>
            <w:tcW w:w="1790" w:type="dxa"/>
          </w:tcPr>
          <w:p w14:paraId="71F1B639" w14:textId="77777777" w:rsidR="00562037" w:rsidRDefault="00562037" w:rsidP="00CD3294"/>
        </w:tc>
      </w:tr>
      <w:tr w:rsidR="00562037" w14:paraId="65CBA993" w14:textId="77777777" w:rsidTr="00CD3294">
        <w:tc>
          <w:tcPr>
            <w:tcW w:w="1555" w:type="dxa"/>
          </w:tcPr>
          <w:p w14:paraId="584308CA" w14:textId="77777777" w:rsidR="00562037" w:rsidRDefault="00562037" w:rsidP="00CD3294"/>
        </w:tc>
        <w:tc>
          <w:tcPr>
            <w:tcW w:w="10914" w:type="dxa"/>
          </w:tcPr>
          <w:p w14:paraId="1EB50068" w14:textId="77777777" w:rsidR="00562037" w:rsidRDefault="00131109" w:rsidP="00562037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Gesamtes Lebensumfeld</w:t>
            </w:r>
          </w:p>
        </w:tc>
        <w:tc>
          <w:tcPr>
            <w:tcW w:w="1790" w:type="dxa"/>
          </w:tcPr>
          <w:p w14:paraId="20DD5326" w14:textId="77777777" w:rsidR="00562037" w:rsidRDefault="00562037" w:rsidP="00CD3294"/>
        </w:tc>
      </w:tr>
      <w:tr w:rsidR="00131109" w14:paraId="2D9BBEC2" w14:textId="77777777" w:rsidTr="00CD3294">
        <w:tc>
          <w:tcPr>
            <w:tcW w:w="1555" w:type="dxa"/>
          </w:tcPr>
          <w:p w14:paraId="51356543" w14:textId="77777777" w:rsidR="00131109" w:rsidRDefault="00131109" w:rsidP="00CD3294"/>
        </w:tc>
        <w:tc>
          <w:tcPr>
            <w:tcW w:w="10914" w:type="dxa"/>
          </w:tcPr>
          <w:p w14:paraId="087A94A8" w14:textId="77777777" w:rsidR="00131109" w:rsidRDefault="00131109" w:rsidP="00562037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Der betreuenden Personen</w:t>
            </w:r>
          </w:p>
        </w:tc>
        <w:tc>
          <w:tcPr>
            <w:tcW w:w="1790" w:type="dxa"/>
          </w:tcPr>
          <w:p w14:paraId="61A5B849" w14:textId="77777777" w:rsidR="00131109" w:rsidRDefault="00131109" w:rsidP="00CD3294"/>
        </w:tc>
      </w:tr>
      <w:tr w:rsidR="00A416DD" w14:paraId="6455B8A8" w14:textId="77777777" w:rsidTr="00CD3294">
        <w:tc>
          <w:tcPr>
            <w:tcW w:w="1555" w:type="dxa"/>
          </w:tcPr>
          <w:p w14:paraId="4AF1E414" w14:textId="77777777" w:rsidR="00A416DD" w:rsidRDefault="00A416DD" w:rsidP="00CD3294"/>
        </w:tc>
        <w:tc>
          <w:tcPr>
            <w:tcW w:w="10914" w:type="dxa"/>
          </w:tcPr>
          <w:p w14:paraId="3CC7B7AC" w14:textId="77777777" w:rsidR="00A416DD" w:rsidRDefault="00F62552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Arbeit mit den Bezugspersonen</w:t>
            </w:r>
          </w:p>
        </w:tc>
        <w:tc>
          <w:tcPr>
            <w:tcW w:w="1790" w:type="dxa"/>
          </w:tcPr>
          <w:p w14:paraId="54DE043F" w14:textId="77777777" w:rsidR="00A416DD" w:rsidRDefault="00A416DD" w:rsidP="00CD3294"/>
        </w:tc>
      </w:tr>
      <w:tr w:rsidR="00562037" w14:paraId="156DB5BD" w14:textId="77777777" w:rsidTr="00CD3294">
        <w:tc>
          <w:tcPr>
            <w:tcW w:w="1555" w:type="dxa"/>
          </w:tcPr>
          <w:p w14:paraId="4799E1B8" w14:textId="77777777" w:rsidR="00562037" w:rsidRDefault="00562037" w:rsidP="00CD3294"/>
        </w:tc>
        <w:tc>
          <w:tcPr>
            <w:tcW w:w="10914" w:type="dxa"/>
          </w:tcPr>
          <w:p w14:paraId="75751DC4" w14:textId="77777777" w:rsidR="00562037" w:rsidRDefault="0056203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Psychoedukation</w:t>
            </w:r>
          </w:p>
        </w:tc>
        <w:tc>
          <w:tcPr>
            <w:tcW w:w="1790" w:type="dxa"/>
          </w:tcPr>
          <w:p w14:paraId="2903E4D0" w14:textId="77777777" w:rsidR="00562037" w:rsidRDefault="00562037" w:rsidP="00CD3294"/>
        </w:tc>
      </w:tr>
      <w:tr w:rsidR="00131109" w14:paraId="06CAC926" w14:textId="77777777" w:rsidTr="00CD3294">
        <w:tc>
          <w:tcPr>
            <w:tcW w:w="1555" w:type="dxa"/>
          </w:tcPr>
          <w:p w14:paraId="2CE1D3A7" w14:textId="77777777" w:rsidR="00131109" w:rsidRDefault="00131109" w:rsidP="00CD3294"/>
        </w:tc>
        <w:tc>
          <w:tcPr>
            <w:tcW w:w="10914" w:type="dxa"/>
          </w:tcPr>
          <w:p w14:paraId="6E8165C9" w14:textId="77777777" w:rsidR="00131109" w:rsidRDefault="00131109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Das sinnvolle Ziel des (auffälligen) Verhaltens</w:t>
            </w:r>
          </w:p>
        </w:tc>
        <w:tc>
          <w:tcPr>
            <w:tcW w:w="1790" w:type="dxa"/>
          </w:tcPr>
          <w:p w14:paraId="752AD218" w14:textId="77777777" w:rsidR="00131109" w:rsidRDefault="00131109" w:rsidP="00CD3294"/>
        </w:tc>
      </w:tr>
      <w:tr w:rsidR="00A416DD" w14:paraId="5BEF6EA3" w14:textId="77777777" w:rsidTr="00CD3294">
        <w:tc>
          <w:tcPr>
            <w:tcW w:w="1555" w:type="dxa"/>
          </w:tcPr>
          <w:p w14:paraId="2C9375F9" w14:textId="77777777" w:rsidR="00A416DD" w:rsidRDefault="00A416DD" w:rsidP="00CD3294"/>
        </w:tc>
        <w:tc>
          <w:tcPr>
            <w:tcW w:w="10914" w:type="dxa"/>
          </w:tcPr>
          <w:p w14:paraId="302189A8" w14:textId="77777777" w:rsidR="00A416DD" w:rsidRDefault="00F62552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Methoden und Techniken</w:t>
            </w:r>
          </w:p>
        </w:tc>
        <w:tc>
          <w:tcPr>
            <w:tcW w:w="1790" w:type="dxa"/>
          </w:tcPr>
          <w:p w14:paraId="11AAAE5A" w14:textId="77777777" w:rsidR="00A416DD" w:rsidRDefault="00A416DD" w:rsidP="00CD3294"/>
        </w:tc>
      </w:tr>
      <w:tr w:rsidR="00A416DD" w14:paraId="69617D50" w14:textId="77777777" w:rsidTr="00CD3294">
        <w:tc>
          <w:tcPr>
            <w:tcW w:w="1555" w:type="dxa"/>
          </w:tcPr>
          <w:p w14:paraId="0B74490C" w14:textId="77777777" w:rsidR="00A416DD" w:rsidRDefault="00A416DD" w:rsidP="00CD3294"/>
        </w:tc>
        <w:tc>
          <w:tcPr>
            <w:tcW w:w="10914" w:type="dxa"/>
          </w:tcPr>
          <w:p w14:paraId="0722FF12" w14:textId="77777777" w:rsidR="00A416DD" w:rsidRDefault="00F62552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Bewegung, K</w:t>
            </w:r>
            <w:r w:rsidR="0013284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reative Techniken, tiergestützte Arbeit</w:t>
            </w:r>
          </w:p>
        </w:tc>
        <w:tc>
          <w:tcPr>
            <w:tcW w:w="1790" w:type="dxa"/>
          </w:tcPr>
          <w:p w14:paraId="64A0015F" w14:textId="77777777" w:rsidR="00A416DD" w:rsidRDefault="00A416DD" w:rsidP="00CD3294"/>
        </w:tc>
      </w:tr>
      <w:tr w:rsidR="00A416DD" w14:paraId="581C9540" w14:textId="77777777" w:rsidTr="00CD3294">
        <w:tc>
          <w:tcPr>
            <w:tcW w:w="1555" w:type="dxa"/>
          </w:tcPr>
          <w:p w14:paraId="5C11642A" w14:textId="77777777" w:rsidR="00A416DD" w:rsidRDefault="00A416DD" w:rsidP="00CD3294"/>
        </w:tc>
        <w:tc>
          <w:tcPr>
            <w:tcW w:w="10914" w:type="dxa"/>
          </w:tcPr>
          <w:p w14:paraId="223C9400" w14:textId="77777777" w:rsidR="00A416DD" w:rsidRDefault="00132849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Pädagogische Bezugsarbeit</w:t>
            </w:r>
          </w:p>
        </w:tc>
        <w:tc>
          <w:tcPr>
            <w:tcW w:w="1790" w:type="dxa"/>
          </w:tcPr>
          <w:p w14:paraId="09067754" w14:textId="77777777" w:rsidR="00A416DD" w:rsidRDefault="00A416DD" w:rsidP="00CD3294"/>
        </w:tc>
      </w:tr>
      <w:tr w:rsidR="00131109" w14:paraId="1635A324" w14:textId="77777777" w:rsidTr="00CD3294">
        <w:tc>
          <w:tcPr>
            <w:tcW w:w="1555" w:type="dxa"/>
          </w:tcPr>
          <w:p w14:paraId="5B9699E1" w14:textId="77777777" w:rsidR="00131109" w:rsidRDefault="00131109" w:rsidP="00CD3294"/>
        </w:tc>
        <w:tc>
          <w:tcPr>
            <w:tcW w:w="10914" w:type="dxa"/>
          </w:tcPr>
          <w:p w14:paraId="3B9A4094" w14:textId="77777777" w:rsidR="00131109" w:rsidRDefault="00131109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Übertragung in die Praxis anhand eines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Fallbeispieles</w:t>
            </w:r>
            <w:proofErr w:type="spellEnd"/>
          </w:p>
        </w:tc>
        <w:tc>
          <w:tcPr>
            <w:tcW w:w="1790" w:type="dxa"/>
          </w:tcPr>
          <w:p w14:paraId="27AC4090" w14:textId="77777777" w:rsidR="00131109" w:rsidRDefault="00131109" w:rsidP="00CD3294"/>
        </w:tc>
      </w:tr>
      <w:tr w:rsidR="0095182E" w14:paraId="0D3D824C" w14:textId="77777777" w:rsidTr="00CD3294">
        <w:tc>
          <w:tcPr>
            <w:tcW w:w="1555" w:type="dxa"/>
          </w:tcPr>
          <w:p w14:paraId="22C052DA" w14:textId="77777777" w:rsidR="0095182E" w:rsidRDefault="0095182E" w:rsidP="00CD3294"/>
        </w:tc>
        <w:tc>
          <w:tcPr>
            <w:tcW w:w="10914" w:type="dxa"/>
          </w:tcPr>
          <w:p w14:paraId="47374691" w14:textId="77777777" w:rsidR="0095182E" w:rsidRDefault="0095182E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2E9B0C8E" w14:textId="77777777" w:rsidR="0095182E" w:rsidRDefault="0095182E" w:rsidP="00CD3294"/>
        </w:tc>
      </w:tr>
      <w:tr w:rsidR="00A416DD" w:rsidRPr="00131109" w14:paraId="77F53EAB" w14:textId="77777777" w:rsidTr="00CD3294">
        <w:tc>
          <w:tcPr>
            <w:tcW w:w="1555" w:type="dxa"/>
          </w:tcPr>
          <w:p w14:paraId="0BBC67DE" w14:textId="77777777" w:rsidR="00A416DD" w:rsidRPr="00131109" w:rsidRDefault="00132849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131109">
              <w:rPr>
                <w:rFonts w:cstheme="minorHAnsi"/>
                <w:b/>
                <w:bCs/>
                <w:sz w:val="34"/>
                <w:szCs w:val="34"/>
              </w:rPr>
              <w:t>Modul 6</w:t>
            </w:r>
          </w:p>
        </w:tc>
        <w:tc>
          <w:tcPr>
            <w:tcW w:w="10914" w:type="dxa"/>
          </w:tcPr>
          <w:p w14:paraId="55E96359" w14:textId="77777777" w:rsidR="00A416DD" w:rsidRPr="00131109" w:rsidRDefault="00132849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131109">
              <w:rPr>
                <w:rFonts w:cstheme="minorHAnsi"/>
                <w:b/>
                <w:bCs/>
                <w:sz w:val="34"/>
                <w:szCs w:val="34"/>
              </w:rPr>
              <w:t>Psychohygiene für PädagogInnen, Pädagogische Diagnostik und Indikation</w:t>
            </w:r>
          </w:p>
        </w:tc>
        <w:tc>
          <w:tcPr>
            <w:tcW w:w="1790" w:type="dxa"/>
          </w:tcPr>
          <w:p w14:paraId="759533E8" w14:textId="77777777" w:rsidR="00A416DD" w:rsidRPr="00131109" w:rsidRDefault="00A416DD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</w:p>
        </w:tc>
      </w:tr>
      <w:tr w:rsidR="00A416DD" w14:paraId="0F4C60BA" w14:textId="77777777" w:rsidTr="00CD3294">
        <w:tc>
          <w:tcPr>
            <w:tcW w:w="1555" w:type="dxa"/>
          </w:tcPr>
          <w:p w14:paraId="16721BD6" w14:textId="77777777" w:rsidR="00A416DD" w:rsidRDefault="00A416DD" w:rsidP="00CD3294"/>
        </w:tc>
        <w:tc>
          <w:tcPr>
            <w:tcW w:w="10914" w:type="dxa"/>
          </w:tcPr>
          <w:p w14:paraId="32A2A202" w14:textId="77777777" w:rsidR="00A416DD" w:rsidRDefault="00132849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Einführung in die Myoreflextherapie (Körpersynchronisation)</w:t>
            </w:r>
          </w:p>
        </w:tc>
        <w:tc>
          <w:tcPr>
            <w:tcW w:w="1790" w:type="dxa"/>
          </w:tcPr>
          <w:p w14:paraId="242DE239" w14:textId="77777777" w:rsidR="00A416DD" w:rsidRDefault="00A416DD" w:rsidP="00CD3294"/>
        </w:tc>
      </w:tr>
      <w:tr w:rsidR="00A416DD" w14:paraId="4E232C83" w14:textId="77777777" w:rsidTr="00CD3294">
        <w:tc>
          <w:tcPr>
            <w:tcW w:w="1555" w:type="dxa"/>
          </w:tcPr>
          <w:p w14:paraId="00278602" w14:textId="77777777" w:rsidR="00A416DD" w:rsidRDefault="00A416DD" w:rsidP="00CD3294"/>
        </w:tc>
        <w:tc>
          <w:tcPr>
            <w:tcW w:w="10914" w:type="dxa"/>
          </w:tcPr>
          <w:p w14:paraId="074CA451" w14:textId="77777777" w:rsidR="00A416DD" w:rsidRPr="00131109" w:rsidRDefault="00132849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Der Körper als Manifestationsort von traumatisierenden Erfahrungen</w:t>
            </w:r>
          </w:p>
        </w:tc>
        <w:tc>
          <w:tcPr>
            <w:tcW w:w="1790" w:type="dxa"/>
          </w:tcPr>
          <w:p w14:paraId="224863A3" w14:textId="77777777" w:rsidR="00A416DD" w:rsidRDefault="00A416DD" w:rsidP="00CD3294"/>
        </w:tc>
      </w:tr>
      <w:tr w:rsidR="00A416DD" w14:paraId="498561E8" w14:textId="77777777" w:rsidTr="00CD3294">
        <w:tc>
          <w:tcPr>
            <w:tcW w:w="1555" w:type="dxa"/>
          </w:tcPr>
          <w:p w14:paraId="366F730C" w14:textId="77777777" w:rsidR="00A416DD" w:rsidRDefault="00A416DD" w:rsidP="00CD3294"/>
        </w:tc>
        <w:tc>
          <w:tcPr>
            <w:tcW w:w="10914" w:type="dxa"/>
          </w:tcPr>
          <w:p w14:paraId="6C9D603C" w14:textId="77777777" w:rsidR="00A416DD" w:rsidRPr="00131109" w:rsidRDefault="00132849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Traumaassoziierte Körperhaltungen erkennen</w:t>
            </w:r>
          </w:p>
        </w:tc>
        <w:tc>
          <w:tcPr>
            <w:tcW w:w="1790" w:type="dxa"/>
          </w:tcPr>
          <w:p w14:paraId="6C81C592" w14:textId="77777777" w:rsidR="00A416DD" w:rsidRDefault="00A416DD" w:rsidP="00CD3294"/>
        </w:tc>
      </w:tr>
      <w:tr w:rsidR="00A416DD" w14:paraId="6C526F13" w14:textId="77777777" w:rsidTr="00CD3294">
        <w:tc>
          <w:tcPr>
            <w:tcW w:w="1555" w:type="dxa"/>
          </w:tcPr>
          <w:p w14:paraId="1D09E277" w14:textId="77777777" w:rsidR="00A416DD" w:rsidRDefault="00A416DD" w:rsidP="00CD3294"/>
        </w:tc>
        <w:tc>
          <w:tcPr>
            <w:tcW w:w="10914" w:type="dxa"/>
          </w:tcPr>
          <w:p w14:paraId="1F41B943" w14:textId="77777777" w:rsidR="00A416DD" w:rsidRPr="00131109" w:rsidRDefault="00132849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Kennenlernen und Einüben der Grundübungen zur eigenen Psychohygiene</w:t>
            </w:r>
          </w:p>
        </w:tc>
        <w:tc>
          <w:tcPr>
            <w:tcW w:w="1790" w:type="dxa"/>
          </w:tcPr>
          <w:p w14:paraId="376D0480" w14:textId="77777777" w:rsidR="00A416DD" w:rsidRDefault="00A416DD" w:rsidP="00CD3294"/>
        </w:tc>
      </w:tr>
      <w:tr w:rsidR="00A416DD" w14:paraId="7724544D" w14:textId="77777777" w:rsidTr="00CD3294">
        <w:tc>
          <w:tcPr>
            <w:tcW w:w="1555" w:type="dxa"/>
          </w:tcPr>
          <w:p w14:paraId="317C1E2B" w14:textId="77777777" w:rsidR="00A416DD" w:rsidRDefault="00A416DD" w:rsidP="00CD3294"/>
        </w:tc>
        <w:tc>
          <w:tcPr>
            <w:tcW w:w="10914" w:type="dxa"/>
          </w:tcPr>
          <w:p w14:paraId="019E319D" w14:textId="77777777" w:rsidR="00A416DD" w:rsidRDefault="00132849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Pädagogische Diagnostik</w:t>
            </w:r>
          </w:p>
        </w:tc>
        <w:tc>
          <w:tcPr>
            <w:tcW w:w="1790" w:type="dxa"/>
          </w:tcPr>
          <w:p w14:paraId="2CE20D48" w14:textId="77777777" w:rsidR="00A416DD" w:rsidRDefault="00A416DD" w:rsidP="00CD3294"/>
        </w:tc>
      </w:tr>
      <w:tr w:rsidR="00A416DD" w14:paraId="7E528925" w14:textId="77777777" w:rsidTr="00CD3294">
        <w:tc>
          <w:tcPr>
            <w:tcW w:w="1555" w:type="dxa"/>
          </w:tcPr>
          <w:p w14:paraId="47C30ED0" w14:textId="77777777" w:rsidR="00A416DD" w:rsidRDefault="00A416DD" w:rsidP="00CD3294"/>
        </w:tc>
        <w:tc>
          <w:tcPr>
            <w:tcW w:w="10914" w:type="dxa"/>
          </w:tcPr>
          <w:p w14:paraId="211C14F6" w14:textId="77777777" w:rsidR="00A416DD" w:rsidRPr="00131109" w:rsidRDefault="00132849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Grundlagen der Diagnostik (in Anlehnung an Fischer &amp;Riedesser)</w:t>
            </w:r>
          </w:p>
        </w:tc>
        <w:tc>
          <w:tcPr>
            <w:tcW w:w="1790" w:type="dxa"/>
          </w:tcPr>
          <w:p w14:paraId="4D5CDB36" w14:textId="77777777" w:rsidR="00A416DD" w:rsidRDefault="00A416DD" w:rsidP="00CD3294"/>
        </w:tc>
      </w:tr>
      <w:tr w:rsidR="00A416DD" w14:paraId="11ECABCE" w14:textId="77777777" w:rsidTr="00CD3294">
        <w:tc>
          <w:tcPr>
            <w:tcW w:w="1555" w:type="dxa"/>
          </w:tcPr>
          <w:p w14:paraId="3F644B2D" w14:textId="77777777" w:rsidR="00A416DD" w:rsidRDefault="00A416DD" w:rsidP="00CD3294"/>
        </w:tc>
        <w:tc>
          <w:tcPr>
            <w:tcW w:w="10914" w:type="dxa"/>
          </w:tcPr>
          <w:p w14:paraId="05A4C535" w14:textId="77777777" w:rsidR="00A416DD" w:rsidRPr="00131109" w:rsidRDefault="00132849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Faktenwissen (Anamnese, Berichte, etc.)</w:t>
            </w:r>
          </w:p>
        </w:tc>
        <w:tc>
          <w:tcPr>
            <w:tcW w:w="1790" w:type="dxa"/>
          </w:tcPr>
          <w:p w14:paraId="1D2E3D26" w14:textId="77777777" w:rsidR="00A416DD" w:rsidRDefault="00A416DD" w:rsidP="00CD3294"/>
        </w:tc>
      </w:tr>
      <w:tr w:rsidR="00A416DD" w14:paraId="503EE6DD" w14:textId="77777777" w:rsidTr="00CD3294">
        <w:tc>
          <w:tcPr>
            <w:tcW w:w="1555" w:type="dxa"/>
          </w:tcPr>
          <w:p w14:paraId="3F87BEE0" w14:textId="77777777" w:rsidR="00A416DD" w:rsidRDefault="00A416DD" w:rsidP="00CD3294"/>
        </w:tc>
        <w:tc>
          <w:tcPr>
            <w:tcW w:w="10914" w:type="dxa"/>
          </w:tcPr>
          <w:p w14:paraId="55B26453" w14:textId="77777777" w:rsidR="00A416DD" w:rsidRPr="00131109" w:rsidRDefault="001470A6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Verhaltensbeobachtung</w:t>
            </w:r>
          </w:p>
        </w:tc>
        <w:tc>
          <w:tcPr>
            <w:tcW w:w="1790" w:type="dxa"/>
          </w:tcPr>
          <w:p w14:paraId="37BFB2E6" w14:textId="77777777" w:rsidR="00A416DD" w:rsidRDefault="00A416DD" w:rsidP="00CD3294"/>
        </w:tc>
      </w:tr>
      <w:tr w:rsidR="00A416DD" w14:paraId="79DEAC0C" w14:textId="77777777" w:rsidTr="00CD3294">
        <w:tc>
          <w:tcPr>
            <w:tcW w:w="1555" w:type="dxa"/>
          </w:tcPr>
          <w:p w14:paraId="182B86CD" w14:textId="77777777" w:rsidR="00A416DD" w:rsidRDefault="00A416DD" w:rsidP="00CD3294"/>
        </w:tc>
        <w:tc>
          <w:tcPr>
            <w:tcW w:w="10914" w:type="dxa"/>
          </w:tcPr>
          <w:p w14:paraId="58DF2A22" w14:textId="77777777" w:rsidR="00A416DD" w:rsidRPr="00131109" w:rsidRDefault="001470A6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Nutzen des Übertragungsgeschehens</w:t>
            </w:r>
          </w:p>
        </w:tc>
        <w:tc>
          <w:tcPr>
            <w:tcW w:w="1790" w:type="dxa"/>
          </w:tcPr>
          <w:p w14:paraId="04603505" w14:textId="77777777" w:rsidR="00A416DD" w:rsidRDefault="00A416DD" w:rsidP="00CD3294"/>
        </w:tc>
      </w:tr>
      <w:tr w:rsidR="00A416DD" w14:paraId="17760236" w14:textId="77777777" w:rsidTr="00CD3294">
        <w:tc>
          <w:tcPr>
            <w:tcW w:w="1555" w:type="dxa"/>
          </w:tcPr>
          <w:p w14:paraId="6E7B4124" w14:textId="77777777" w:rsidR="00A416DD" w:rsidRDefault="00A416DD" w:rsidP="00CD3294"/>
        </w:tc>
        <w:tc>
          <w:tcPr>
            <w:tcW w:w="10914" w:type="dxa"/>
          </w:tcPr>
          <w:p w14:paraId="097EFACB" w14:textId="77777777" w:rsidR="00A416DD" w:rsidRPr="00131109" w:rsidRDefault="001470A6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Formen der Dissoziation wahrnehmen und verstehen</w:t>
            </w:r>
          </w:p>
        </w:tc>
        <w:tc>
          <w:tcPr>
            <w:tcW w:w="1790" w:type="dxa"/>
          </w:tcPr>
          <w:p w14:paraId="6767E2D5" w14:textId="77777777" w:rsidR="00A416DD" w:rsidRDefault="00A416DD" w:rsidP="00CD3294"/>
        </w:tc>
      </w:tr>
      <w:tr w:rsidR="00A416DD" w14:paraId="0EC7F4BE" w14:textId="77777777" w:rsidTr="00CD3294">
        <w:tc>
          <w:tcPr>
            <w:tcW w:w="1555" w:type="dxa"/>
          </w:tcPr>
          <w:p w14:paraId="253F9C9F" w14:textId="77777777" w:rsidR="00A416DD" w:rsidRDefault="00A416DD" w:rsidP="00CD3294"/>
        </w:tc>
        <w:tc>
          <w:tcPr>
            <w:tcW w:w="10914" w:type="dxa"/>
          </w:tcPr>
          <w:p w14:paraId="146852C9" w14:textId="77777777" w:rsidR="00A416DD" w:rsidRPr="00131109" w:rsidRDefault="001470A6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Kulturübergreifendes Verstehen zur diagnostischen Einschätzung</w:t>
            </w:r>
          </w:p>
        </w:tc>
        <w:tc>
          <w:tcPr>
            <w:tcW w:w="1790" w:type="dxa"/>
          </w:tcPr>
          <w:p w14:paraId="013CA664" w14:textId="77777777" w:rsidR="00A416DD" w:rsidRDefault="00A416DD" w:rsidP="00CD3294"/>
        </w:tc>
      </w:tr>
      <w:tr w:rsidR="00A416DD" w14:paraId="16AB187C" w14:textId="77777777" w:rsidTr="00CD3294">
        <w:tc>
          <w:tcPr>
            <w:tcW w:w="1555" w:type="dxa"/>
          </w:tcPr>
          <w:p w14:paraId="2804C929" w14:textId="77777777" w:rsidR="00A416DD" w:rsidRDefault="00A416DD" w:rsidP="00CD3294"/>
        </w:tc>
        <w:tc>
          <w:tcPr>
            <w:tcW w:w="10914" w:type="dxa"/>
          </w:tcPr>
          <w:p w14:paraId="5AA5E859" w14:textId="77777777" w:rsidR="00A416DD" w:rsidRDefault="001A538D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Erarbeiten der Basisinterventionslinie für die pädagogische Arbeit</w:t>
            </w:r>
          </w:p>
        </w:tc>
        <w:tc>
          <w:tcPr>
            <w:tcW w:w="1790" w:type="dxa"/>
          </w:tcPr>
          <w:p w14:paraId="29CF743D" w14:textId="77777777" w:rsidR="00A416DD" w:rsidRDefault="00A416DD" w:rsidP="00CD3294"/>
        </w:tc>
      </w:tr>
      <w:tr w:rsidR="00A416DD" w14:paraId="72EE38D5" w14:textId="77777777" w:rsidTr="00CD3294">
        <w:tc>
          <w:tcPr>
            <w:tcW w:w="1555" w:type="dxa"/>
          </w:tcPr>
          <w:p w14:paraId="3CD71C19" w14:textId="77777777" w:rsidR="00A416DD" w:rsidRDefault="00A416DD" w:rsidP="00CD3294"/>
        </w:tc>
        <w:tc>
          <w:tcPr>
            <w:tcW w:w="10914" w:type="dxa"/>
          </w:tcPr>
          <w:p w14:paraId="235DB6C3" w14:textId="77777777" w:rsidR="00A416DD" w:rsidRPr="00131109" w:rsidRDefault="001A538D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Differenzierung: Traumaschema – Traumakompensatorisches Schema - Symptom</w:t>
            </w:r>
          </w:p>
        </w:tc>
        <w:tc>
          <w:tcPr>
            <w:tcW w:w="1790" w:type="dxa"/>
          </w:tcPr>
          <w:p w14:paraId="5D391BD9" w14:textId="77777777" w:rsidR="00A416DD" w:rsidRDefault="00A416DD" w:rsidP="00CD3294"/>
        </w:tc>
      </w:tr>
      <w:tr w:rsidR="00A416DD" w14:paraId="3E8B8FFE" w14:textId="77777777" w:rsidTr="00CD3294">
        <w:tc>
          <w:tcPr>
            <w:tcW w:w="1555" w:type="dxa"/>
          </w:tcPr>
          <w:p w14:paraId="38073DE3" w14:textId="77777777" w:rsidR="00A416DD" w:rsidRDefault="00A416DD" w:rsidP="00CD3294"/>
        </w:tc>
        <w:tc>
          <w:tcPr>
            <w:tcW w:w="10914" w:type="dxa"/>
          </w:tcPr>
          <w:p w14:paraId="08DE06B5" w14:textId="77777777" w:rsidR="00A416DD" w:rsidRPr="00131109" w:rsidRDefault="001A538D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 xml:space="preserve">Differenzierung: Pädagogische Interventionen – therapeutische Interventionen  </w:t>
            </w:r>
          </w:p>
        </w:tc>
        <w:tc>
          <w:tcPr>
            <w:tcW w:w="1790" w:type="dxa"/>
          </w:tcPr>
          <w:p w14:paraId="48B40E0B" w14:textId="77777777" w:rsidR="00A416DD" w:rsidRDefault="00A416DD" w:rsidP="00CD3294"/>
        </w:tc>
      </w:tr>
      <w:tr w:rsidR="00A416DD" w14:paraId="0A511DA1" w14:textId="77777777" w:rsidTr="00CD3294">
        <w:tc>
          <w:tcPr>
            <w:tcW w:w="1555" w:type="dxa"/>
          </w:tcPr>
          <w:p w14:paraId="0B1FCE81" w14:textId="77777777" w:rsidR="00A416DD" w:rsidRDefault="00A416DD" w:rsidP="00CD3294"/>
        </w:tc>
        <w:tc>
          <w:tcPr>
            <w:tcW w:w="10914" w:type="dxa"/>
          </w:tcPr>
          <w:p w14:paraId="5E41EC6D" w14:textId="77777777" w:rsidR="00A416DD" w:rsidRDefault="001B64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Altersadäquate Stabilisierung (Individuell, durch das System, Techniken)</w:t>
            </w:r>
          </w:p>
        </w:tc>
        <w:tc>
          <w:tcPr>
            <w:tcW w:w="1790" w:type="dxa"/>
          </w:tcPr>
          <w:p w14:paraId="2217E8F7" w14:textId="77777777" w:rsidR="00A416DD" w:rsidRDefault="00A416DD" w:rsidP="00CD3294"/>
        </w:tc>
      </w:tr>
      <w:tr w:rsidR="00A416DD" w14:paraId="1F588BC8" w14:textId="77777777" w:rsidTr="00CD3294">
        <w:tc>
          <w:tcPr>
            <w:tcW w:w="1555" w:type="dxa"/>
          </w:tcPr>
          <w:p w14:paraId="64EA716B" w14:textId="77777777" w:rsidR="00A416DD" w:rsidRDefault="00A416DD" w:rsidP="00CD3294"/>
        </w:tc>
        <w:tc>
          <w:tcPr>
            <w:tcW w:w="10914" w:type="dxa"/>
          </w:tcPr>
          <w:p w14:paraId="110DFE19" w14:textId="77777777" w:rsidR="00A416DD" w:rsidRDefault="001B64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Transfer der Theorie in die Praxis anhand von Fallbeispielen der Teilnehmenden, Supervision</w:t>
            </w:r>
          </w:p>
        </w:tc>
        <w:tc>
          <w:tcPr>
            <w:tcW w:w="1790" w:type="dxa"/>
          </w:tcPr>
          <w:p w14:paraId="60D9D1F5" w14:textId="77777777" w:rsidR="00A416DD" w:rsidRDefault="00A416DD" w:rsidP="00CD3294"/>
        </w:tc>
      </w:tr>
      <w:tr w:rsidR="0095182E" w14:paraId="0A116EAE" w14:textId="77777777" w:rsidTr="00CD3294">
        <w:tc>
          <w:tcPr>
            <w:tcW w:w="1555" w:type="dxa"/>
          </w:tcPr>
          <w:p w14:paraId="22F74117" w14:textId="77777777" w:rsidR="0095182E" w:rsidRDefault="0095182E" w:rsidP="00CD3294"/>
        </w:tc>
        <w:tc>
          <w:tcPr>
            <w:tcW w:w="10914" w:type="dxa"/>
          </w:tcPr>
          <w:p w14:paraId="0288C323" w14:textId="77777777" w:rsidR="0095182E" w:rsidRDefault="0095182E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53B2B688" w14:textId="77777777" w:rsidR="0095182E" w:rsidRDefault="0095182E" w:rsidP="00CD3294"/>
        </w:tc>
      </w:tr>
      <w:tr w:rsidR="00A416DD" w:rsidRPr="00131109" w14:paraId="5EFB4DE9" w14:textId="77777777" w:rsidTr="00CD3294">
        <w:tc>
          <w:tcPr>
            <w:tcW w:w="1555" w:type="dxa"/>
          </w:tcPr>
          <w:p w14:paraId="59CFC993" w14:textId="77777777" w:rsidR="00A416DD" w:rsidRPr="00131109" w:rsidRDefault="004A0A37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131109">
              <w:rPr>
                <w:rFonts w:cstheme="minorHAnsi"/>
                <w:b/>
                <w:bCs/>
                <w:sz w:val="34"/>
                <w:szCs w:val="34"/>
              </w:rPr>
              <w:t>Modul 7</w:t>
            </w:r>
          </w:p>
        </w:tc>
        <w:tc>
          <w:tcPr>
            <w:tcW w:w="10914" w:type="dxa"/>
          </w:tcPr>
          <w:p w14:paraId="1374E75E" w14:textId="77777777" w:rsidR="00A416DD" w:rsidRPr="00131109" w:rsidRDefault="004A0A37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131109">
              <w:rPr>
                <w:rFonts w:cstheme="minorHAnsi"/>
                <w:b/>
                <w:bCs/>
                <w:sz w:val="34"/>
                <w:szCs w:val="34"/>
              </w:rPr>
              <w:t>Trauma im Kontext von Migration und Flucht</w:t>
            </w:r>
          </w:p>
        </w:tc>
        <w:tc>
          <w:tcPr>
            <w:tcW w:w="1790" w:type="dxa"/>
          </w:tcPr>
          <w:p w14:paraId="06DCC842" w14:textId="77777777" w:rsidR="00A416DD" w:rsidRPr="00131109" w:rsidRDefault="00A416DD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</w:p>
        </w:tc>
      </w:tr>
      <w:tr w:rsidR="00A416DD" w14:paraId="49BD269E" w14:textId="77777777" w:rsidTr="00CD3294">
        <w:tc>
          <w:tcPr>
            <w:tcW w:w="1555" w:type="dxa"/>
          </w:tcPr>
          <w:p w14:paraId="69E8DDDA" w14:textId="77777777" w:rsidR="00A416DD" w:rsidRDefault="00A416DD" w:rsidP="00CD3294"/>
        </w:tc>
        <w:tc>
          <w:tcPr>
            <w:tcW w:w="10914" w:type="dxa"/>
          </w:tcPr>
          <w:p w14:paraId="2593D7DA" w14:textId="77777777" w:rsidR="00A416DD" w:rsidRDefault="004A0A3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Trauma, Trauer oder massive Erschöpfung?</w:t>
            </w:r>
          </w:p>
        </w:tc>
        <w:tc>
          <w:tcPr>
            <w:tcW w:w="1790" w:type="dxa"/>
          </w:tcPr>
          <w:p w14:paraId="33CC9000" w14:textId="77777777" w:rsidR="00A416DD" w:rsidRDefault="00A416DD" w:rsidP="00CD3294"/>
        </w:tc>
      </w:tr>
      <w:tr w:rsidR="00A416DD" w14:paraId="20FA8B1A" w14:textId="77777777" w:rsidTr="00CD3294">
        <w:tc>
          <w:tcPr>
            <w:tcW w:w="1555" w:type="dxa"/>
          </w:tcPr>
          <w:p w14:paraId="787F5456" w14:textId="77777777" w:rsidR="00A416DD" w:rsidRDefault="00A416DD" w:rsidP="00CD3294"/>
        </w:tc>
        <w:tc>
          <w:tcPr>
            <w:tcW w:w="10914" w:type="dxa"/>
          </w:tcPr>
          <w:p w14:paraId="47D35862" w14:textId="77777777" w:rsidR="00A416DD" w:rsidRPr="00131109" w:rsidRDefault="004A0A37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Differenzieren der Begriffe</w:t>
            </w:r>
          </w:p>
        </w:tc>
        <w:tc>
          <w:tcPr>
            <w:tcW w:w="1790" w:type="dxa"/>
          </w:tcPr>
          <w:p w14:paraId="11F28C3C" w14:textId="77777777" w:rsidR="00A416DD" w:rsidRDefault="00A416DD" w:rsidP="00CD3294"/>
        </w:tc>
      </w:tr>
      <w:tr w:rsidR="00A416DD" w14:paraId="77406938" w14:textId="77777777" w:rsidTr="00CD3294">
        <w:tc>
          <w:tcPr>
            <w:tcW w:w="1555" w:type="dxa"/>
          </w:tcPr>
          <w:p w14:paraId="46B72BDA" w14:textId="77777777" w:rsidR="00A416DD" w:rsidRDefault="00A416DD" w:rsidP="00CD3294"/>
        </w:tc>
        <w:tc>
          <w:tcPr>
            <w:tcW w:w="10914" w:type="dxa"/>
          </w:tcPr>
          <w:p w14:paraId="7C1A2801" w14:textId="77777777" w:rsidR="00A416DD" w:rsidRPr="00131109" w:rsidRDefault="004A0A37" w:rsidP="0013110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131109">
              <w:rPr>
                <w:rFonts w:asciiTheme="majorHAnsi" w:hAnsiTheme="majorHAnsi" w:cstheme="majorHAnsi"/>
                <w:i/>
                <w:iCs/>
              </w:rPr>
              <w:t>Pädagogisches Handeln bei Trauer, Trauma und Erschöpfung: was ist vorrangig?</w:t>
            </w:r>
          </w:p>
        </w:tc>
        <w:tc>
          <w:tcPr>
            <w:tcW w:w="1790" w:type="dxa"/>
          </w:tcPr>
          <w:p w14:paraId="127D9817" w14:textId="77777777" w:rsidR="00A416DD" w:rsidRDefault="00A416DD" w:rsidP="00CD3294"/>
        </w:tc>
      </w:tr>
      <w:tr w:rsidR="00A416DD" w14:paraId="4AD13055" w14:textId="77777777" w:rsidTr="00CD3294">
        <w:tc>
          <w:tcPr>
            <w:tcW w:w="1555" w:type="dxa"/>
          </w:tcPr>
          <w:p w14:paraId="7D117264" w14:textId="77777777" w:rsidR="00A416DD" w:rsidRDefault="00A416DD" w:rsidP="00CD3294"/>
        </w:tc>
        <w:tc>
          <w:tcPr>
            <w:tcW w:w="10914" w:type="dxa"/>
          </w:tcPr>
          <w:p w14:paraId="215E59A5" w14:textId="77777777" w:rsidR="00A416DD" w:rsidRDefault="004A0A3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Unterschied: Migration – Flucht?</w:t>
            </w:r>
          </w:p>
        </w:tc>
        <w:tc>
          <w:tcPr>
            <w:tcW w:w="1790" w:type="dxa"/>
          </w:tcPr>
          <w:p w14:paraId="3BA1D766" w14:textId="77777777" w:rsidR="00A416DD" w:rsidRDefault="00A416DD" w:rsidP="00CD3294"/>
        </w:tc>
      </w:tr>
      <w:tr w:rsidR="00A416DD" w14:paraId="5C76B3DD" w14:textId="77777777" w:rsidTr="00CD3294">
        <w:tc>
          <w:tcPr>
            <w:tcW w:w="1555" w:type="dxa"/>
          </w:tcPr>
          <w:p w14:paraId="56380345" w14:textId="77777777" w:rsidR="00A416DD" w:rsidRDefault="00A416DD" w:rsidP="00CD3294"/>
        </w:tc>
        <w:tc>
          <w:tcPr>
            <w:tcW w:w="10914" w:type="dxa"/>
          </w:tcPr>
          <w:p w14:paraId="3DE25877" w14:textId="77777777" w:rsidR="00A416DD" w:rsidRDefault="004A0A3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Kultursensibler Umgang mit traumatisierten Menschen </w:t>
            </w:r>
          </w:p>
        </w:tc>
        <w:tc>
          <w:tcPr>
            <w:tcW w:w="1790" w:type="dxa"/>
          </w:tcPr>
          <w:p w14:paraId="2F68A460" w14:textId="77777777" w:rsidR="00A416DD" w:rsidRDefault="00A416DD" w:rsidP="00CD3294"/>
        </w:tc>
      </w:tr>
      <w:tr w:rsidR="00A416DD" w14:paraId="0DCA700A" w14:textId="77777777" w:rsidTr="00CD3294">
        <w:tc>
          <w:tcPr>
            <w:tcW w:w="1555" w:type="dxa"/>
          </w:tcPr>
          <w:p w14:paraId="50DF1FF1" w14:textId="77777777" w:rsidR="00A416DD" w:rsidRDefault="00A416DD" w:rsidP="00CD3294"/>
        </w:tc>
        <w:tc>
          <w:tcPr>
            <w:tcW w:w="10914" w:type="dxa"/>
          </w:tcPr>
          <w:p w14:paraId="1AD947A8" w14:textId="77777777" w:rsidR="00A416DD" w:rsidRDefault="004A0A3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Vertiefung: Weitergabe von traumatisierenden Erfahrungen</w:t>
            </w:r>
          </w:p>
        </w:tc>
        <w:tc>
          <w:tcPr>
            <w:tcW w:w="1790" w:type="dxa"/>
          </w:tcPr>
          <w:p w14:paraId="1C9EA91D" w14:textId="77777777" w:rsidR="00A416DD" w:rsidRDefault="00A416DD" w:rsidP="00CD3294"/>
        </w:tc>
      </w:tr>
      <w:tr w:rsidR="00A416DD" w14:paraId="69C7D759" w14:textId="77777777" w:rsidTr="00CD3294">
        <w:tc>
          <w:tcPr>
            <w:tcW w:w="1555" w:type="dxa"/>
          </w:tcPr>
          <w:p w14:paraId="2A38F372" w14:textId="77777777" w:rsidR="00A416DD" w:rsidRDefault="00A416DD" w:rsidP="00CD3294"/>
        </w:tc>
        <w:tc>
          <w:tcPr>
            <w:tcW w:w="10914" w:type="dxa"/>
          </w:tcPr>
          <w:p w14:paraId="65E01EA6" w14:textId="77777777" w:rsidR="00A416DD" w:rsidRDefault="004A0A3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Praxisteil: Transfer in</w:t>
            </w:r>
            <w:r w:rsidR="0006433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ie Praxis anhand von Fällen der Teilnehmenden</w:t>
            </w:r>
          </w:p>
        </w:tc>
        <w:tc>
          <w:tcPr>
            <w:tcW w:w="1790" w:type="dxa"/>
          </w:tcPr>
          <w:p w14:paraId="6204B605" w14:textId="77777777" w:rsidR="00A416DD" w:rsidRDefault="00A416DD" w:rsidP="00CD3294"/>
        </w:tc>
      </w:tr>
      <w:tr w:rsidR="0095182E" w14:paraId="5409B3F0" w14:textId="77777777" w:rsidTr="00CD3294">
        <w:tc>
          <w:tcPr>
            <w:tcW w:w="1555" w:type="dxa"/>
          </w:tcPr>
          <w:p w14:paraId="329D6300" w14:textId="77777777" w:rsidR="0095182E" w:rsidRDefault="0095182E" w:rsidP="00CD3294"/>
        </w:tc>
        <w:tc>
          <w:tcPr>
            <w:tcW w:w="10914" w:type="dxa"/>
          </w:tcPr>
          <w:p w14:paraId="5AEBBF87" w14:textId="77777777" w:rsidR="0095182E" w:rsidRDefault="0095182E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211F97A7" w14:textId="77777777" w:rsidR="0095182E" w:rsidRDefault="0095182E" w:rsidP="00CD3294"/>
        </w:tc>
      </w:tr>
      <w:tr w:rsidR="00A416DD" w:rsidRPr="00131109" w14:paraId="6A82B9A2" w14:textId="77777777" w:rsidTr="00CD3294">
        <w:tc>
          <w:tcPr>
            <w:tcW w:w="1555" w:type="dxa"/>
          </w:tcPr>
          <w:p w14:paraId="1348E8F7" w14:textId="77777777" w:rsidR="00A416DD" w:rsidRPr="00CE1975" w:rsidRDefault="00064333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CE1975">
              <w:rPr>
                <w:rFonts w:cstheme="minorHAnsi"/>
                <w:b/>
                <w:bCs/>
                <w:sz w:val="34"/>
                <w:szCs w:val="34"/>
              </w:rPr>
              <w:t>Modul 8</w:t>
            </w:r>
          </w:p>
        </w:tc>
        <w:tc>
          <w:tcPr>
            <w:tcW w:w="10914" w:type="dxa"/>
          </w:tcPr>
          <w:p w14:paraId="6F1DF8FC" w14:textId="77777777" w:rsidR="00A416DD" w:rsidRPr="00131109" w:rsidRDefault="00064333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131109">
              <w:rPr>
                <w:rFonts w:cstheme="minorHAnsi"/>
                <w:b/>
                <w:bCs/>
                <w:sz w:val="34"/>
                <w:szCs w:val="34"/>
              </w:rPr>
              <w:t xml:space="preserve">Grundlagen der speziellen </w:t>
            </w:r>
            <w:r w:rsidR="009135C7" w:rsidRPr="00131109">
              <w:rPr>
                <w:rFonts w:cstheme="minorHAnsi"/>
                <w:b/>
                <w:bCs/>
                <w:sz w:val="34"/>
                <w:szCs w:val="34"/>
              </w:rPr>
              <w:t>Psychotraumatologie</w:t>
            </w:r>
          </w:p>
        </w:tc>
        <w:tc>
          <w:tcPr>
            <w:tcW w:w="1790" w:type="dxa"/>
          </w:tcPr>
          <w:p w14:paraId="6BE5D0A8" w14:textId="77777777" w:rsidR="00A416DD" w:rsidRPr="00131109" w:rsidRDefault="00A416DD" w:rsidP="00CD3294">
            <w:pPr>
              <w:rPr>
                <w:rFonts w:cstheme="minorHAnsi"/>
                <w:sz w:val="34"/>
                <w:szCs w:val="34"/>
              </w:rPr>
            </w:pPr>
          </w:p>
        </w:tc>
      </w:tr>
      <w:tr w:rsidR="00A416DD" w14:paraId="59D7DF2C" w14:textId="77777777" w:rsidTr="00CD3294">
        <w:tc>
          <w:tcPr>
            <w:tcW w:w="1555" w:type="dxa"/>
          </w:tcPr>
          <w:p w14:paraId="34187EC1" w14:textId="77777777" w:rsidR="00A416DD" w:rsidRDefault="00A416DD" w:rsidP="00CD3294"/>
        </w:tc>
        <w:tc>
          <w:tcPr>
            <w:tcW w:w="10914" w:type="dxa"/>
          </w:tcPr>
          <w:p w14:paraId="2AC3721B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Vernachlässigung und Misshandlung</w:t>
            </w:r>
          </w:p>
        </w:tc>
        <w:tc>
          <w:tcPr>
            <w:tcW w:w="1790" w:type="dxa"/>
          </w:tcPr>
          <w:p w14:paraId="26FD2DEF" w14:textId="77777777" w:rsidR="00A416DD" w:rsidRDefault="00A416DD" w:rsidP="00CD3294"/>
        </w:tc>
      </w:tr>
      <w:tr w:rsidR="00A416DD" w14:paraId="016EFDCA" w14:textId="77777777" w:rsidTr="00CD3294">
        <w:tc>
          <w:tcPr>
            <w:tcW w:w="1555" w:type="dxa"/>
          </w:tcPr>
          <w:p w14:paraId="49998169" w14:textId="77777777" w:rsidR="00A416DD" w:rsidRDefault="00A416DD" w:rsidP="00CD3294"/>
        </w:tc>
        <w:tc>
          <w:tcPr>
            <w:tcW w:w="10914" w:type="dxa"/>
          </w:tcPr>
          <w:p w14:paraId="21067E9A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Häusliche Gewalt</w:t>
            </w:r>
          </w:p>
        </w:tc>
        <w:tc>
          <w:tcPr>
            <w:tcW w:w="1790" w:type="dxa"/>
          </w:tcPr>
          <w:p w14:paraId="11338B2D" w14:textId="77777777" w:rsidR="00A416DD" w:rsidRDefault="00A416DD" w:rsidP="00CD3294"/>
        </w:tc>
      </w:tr>
      <w:tr w:rsidR="00A416DD" w14:paraId="371696F2" w14:textId="77777777" w:rsidTr="00CD3294">
        <w:tc>
          <w:tcPr>
            <w:tcW w:w="1555" w:type="dxa"/>
          </w:tcPr>
          <w:p w14:paraId="1A0AE9F4" w14:textId="77777777" w:rsidR="00A416DD" w:rsidRDefault="00A416DD" w:rsidP="00CD3294"/>
        </w:tc>
        <w:tc>
          <w:tcPr>
            <w:tcW w:w="10914" w:type="dxa"/>
          </w:tcPr>
          <w:p w14:paraId="2FBDF8A1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Rechtliche Aspekte der häuslichen Gewalt</w:t>
            </w:r>
          </w:p>
        </w:tc>
        <w:tc>
          <w:tcPr>
            <w:tcW w:w="1790" w:type="dxa"/>
          </w:tcPr>
          <w:p w14:paraId="25F8064E" w14:textId="77777777" w:rsidR="00A416DD" w:rsidRDefault="00A416DD" w:rsidP="00CD3294"/>
        </w:tc>
      </w:tr>
      <w:tr w:rsidR="00A416DD" w14:paraId="4D9E9EF9" w14:textId="77777777" w:rsidTr="00CD3294">
        <w:tc>
          <w:tcPr>
            <w:tcW w:w="1555" w:type="dxa"/>
          </w:tcPr>
          <w:p w14:paraId="78A9915F" w14:textId="77777777" w:rsidR="00A416DD" w:rsidRDefault="00A416DD" w:rsidP="00CD3294"/>
        </w:tc>
        <w:tc>
          <w:tcPr>
            <w:tcW w:w="10914" w:type="dxa"/>
          </w:tcPr>
          <w:p w14:paraId="1C3AEEBD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Sexuelle Grenzverletzung</w:t>
            </w:r>
          </w:p>
        </w:tc>
        <w:tc>
          <w:tcPr>
            <w:tcW w:w="1790" w:type="dxa"/>
          </w:tcPr>
          <w:p w14:paraId="1BE57AA4" w14:textId="77777777" w:rsidR="00A416DD" w:rsidRDefault="00A416DD" w:rsidP="00CD3294"/>
        </w:tc>
      </w:tr>
      <w:tr w:rsidR="00A416DD" w14:paraId="52C65B47" w14:textId="77777777" w:rsidTr="00CD3294">
        <w:tc>
          <w:tcPr>
            <w:tcW w:w="1555" w:type="dxa"/>
          </w:tcPr>
          <w:p w14:paraId="5945958A" w14:textId="77777777" w:rsidR="00A416DD" w:rsidRDefault="00A416DD" w:rsidP="00CD3294"/>
        </w:tc>
        <w:tc>
          <w:tcPr>
            <w:tcW w:w="10914" w:type="dxa"/>
          </w:tcPr>
          <w:p w14:paraId="5D86BC3A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Strukturelle Gewalt</w:t>
            </w:r>
          </w:p>
        </w:tc>
        <w:tc>
          <w:tcPr>
            <w:tcW w:w="1790" w:type="dxa"/>
          </w:tcPr>
          <w:p w14:paraId="14EFE8E5" w14:textId="77777777" w:rsidR="00A416DD" w:rsidRDefault="00A416DD" w:rsidP="00CD3294"/>
        </w:tc>
      </w:tr>
      <w:tr w:rsidR="0095182E" w14:paraId="7C75C041" w14:textId="77777777" w:rsidTr="00CD3294">
        <w:tc>
          <w:tcPr>
            <w:tcW w:w="1555" w:type="dxa"/>
          </w:tcPr>
          <w:p w14:paraId="1EA89494" w14:textId="77777777" w:rsidR="0095182E" w:rsidRDefault="0095182E" w:rsidP="00CD3294"/>
        </w:tc>
        <w:tc>
          <w:tcPr>
            <w:tcW w:w="10914" w:type="dxa"/>
          </w:tcPr>
          <w:p w14:paraId="4458A6D1" w14:textId="77777777" w:rsidR="0095182E" w:rsidRDefault="0095182E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18046A7B" w14:textId="77777777" w:rsidR="0095182E" w:rsidRDefault="0095182E" w:rsidP="00CD3294"/>
        </w:tc>
      </w:tr>
      <w:tr w:rsidR="00A416DD" w:rsidRPr="009A5444" w14:paraId="26EDB870" w14:textId="77777777" w:rsidTr="00CD3294">
        <w:tc>
          <w:tcPr>
            <w:tcW w:w="1555" w:type="dxa"/>
          </w:tcPr>
          <w:p w14:paraId="4C5D7A12" w14:textId="77777777" w:rsidR="00A416DD" w:rsidRPr="009A5444" w:rsidRDefault="009135C7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9A5444">
              <w:rPr>
                <w:rFonts w:cstheme="minorHAnsi"/>
                <w:b/>
                <w:bCs/>
                <w:sz w:val="34"/>
                <w:szCs w:val="34"/>
              </w:rPr>
              <w:t>Modul 9</w:t>
            </w:r>
          </w:p>
        </w:tc>
        <w:tc>
          <w:tcPr>
            <w:tcW w:w="10914" w:type="dxa"/>
          </w:tcPr>
          <w:p w14:paraId="3920D324" w14:textId="77777777" w:rsidR="00A416DD" w:rsidRPr="009A5444" w:rsidRDefault="009135C7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9A5444">
              <w:rPr>
                <w:rFonts w:cstheme="minorHAnsi"/>
                <w:b/>
                <w:bCs/>
                <w:sz w:val="34"/>
                <w:szCs w:val="34"/>
              </w:rPr>
              <w:t>Grenzen der „</w:t>
            </w:r>
            <w:proofErr w:type="spellStart"/>
            <w:r w:rsidRPr="009A5444">
              <w:rPr>
                <w:rFonts w:cstheme="minorHAnsi"/>
                <w:b/>
                <w:bCs/>
                <w:sz w:val="34"/>
                <w:szCs w:val="34"/>
              </w:rPr>
              <w:t>traumapädagogischen</w:t>
            </w:r>
            <w:proofErr w:type="spellEnd"/>
            <w:r w:rsidRPr="009A5444">
              <w:rPr>
                <w:rFonts w:cstheme="minorHAnsi"/>
                <w:b/>
                <w:bCs/>
                <w:sz w:val="34"/>
                <w:szCs w:val="34"/>
              </w:rPr>
              <w:t xml:space="preserve"> Arbeit“; </w:t>
            </w:r>
            <w:r w:rsidR="009A5444">
              <w:rPr>
                <w:rFonts w:cstheme="minorHAnsi"/>
                <w:b/>
                <w:bCs/>
                <w:sz w:val="34"/>
                <w:szCs w:val="34"/>
              </w:rPr>
              <w:t xml:space="preserve">Gruppendynamik; Weitergabe von Traumata; </w:t>
            </w:r>
            <w:r w:rsidRPr="009A5444">
              <w:rPr>
                <w:rFonts w:cstheme="minorHAnsi"/>
                <w:b/>
                <w:bCs/>
                <w:sz w:val="34"/>
                <w:szCs w:val="34"/>
              </w:rPr>
              <w:t>Netzwerke; Abschlussreflexion</w:t>
            </w:r>
          </w:p>
        </w:tc>
        <w:tc>
          <w:tcPr>
            <w:tcW w:w="1790" w:type="dxa"/>
          </w:tcPr>
          <w:p w14:paraId="3B50D44F" w14:textId="77777777" w:rsidR="00A416DD" w:rsidRPr="009A5444" w:rsidRDefault="00A416DD" w:rsidP="00CD3294">
            <w:pPr>
              <w:rPr>
                <w:rFonts w:cstheme="minorHAnsi"/>
                <w:b/>
                <w:bCs/>
                <w:sz w:val="34"/>
                <w:szCs w:val="34"/>
              </w:rPr>
            </w:pPr>
          </w:p>
        </w:tc>
      </w:tr>
      <w:tr w:rsidR="00A416DD" w14:paraId="2AF3F88D" w14:textId="77777777" w:rsidTr="00CD3294">
        <w:tc>
          <w:tcPr>
            <w:tcW w:w="1555" w:type="dxa"/>
          </w:tcPr>
          <w:p w14:paraId="08C95D15" w14:textId="77777777" w:rsidR="00A416DD" w:rsidRDefault="00A416DD" w:rsidP="00CD3294"/>
        </w:tc>
        <w:tc>
          <w:tcPr>
            <w:tcW w:w="10914" w:type="dxa"/>
          </w:tcPr>
          <w:p w14:paraId="3004B18B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Grenzen, die in der Person der Helfer/Bezugspersonen liegen</w:t>
            </w:r>
          </w:p>
        </w:tc>
        <w:tc>
          <w:tcPr>
            <w:tcW w:w="1790" w:type="dxa"/>
          </w:tcPr>
          <w:p w14:paraId="3F1BDCD7" w14:textId="77777777" w:rsidR="00A416DD" w:rsidRDefault="00A416DD" w:rsidP="00CD3294"/>
        </w:tc>
      </w:tr>
      <w:tr w:rsidR="00A416DD" w14:paraId="66B94C92" w14:textId="77777777" w:rsidTr="00CD3294">
        <w:tc>
          <w:tcPr>
            <w:tcW w:w="1555" w:type="dxa"/>
          </w:tcPr>
          <w:p w14:paraId="6C9307E5" w14:textId="77777777" w:rsidR="00A416DD" w:rsidRDefault="00A416DD" w:rsidP="00CD3294"/>
        </w:tc>
        <w:tc>
          <w:tcPr>
            <w:tcW w:w="10914" w:type="dxa"/>
          </w:tcPr>
          <w:p w14:paraId="5FA2D1C1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Kollusion im Team</w:t>
            </w:r>
          </w:p>
        </w:tc>
        <w:tc>
          <w:tcPr>
            <w:tcW w:w="1790" w:type="dxa"/>
          </w:tcPr>
          <w:p w14:paraId="0455B2CE" w14:textId="77777777" w:rsidR="00A416DD" w:rsidRDefault="00A416DD" w:rsidP="00CD3294"/>
        </w:tc>
      </w:tr>
      <w:tr w:rsidR="00A416DD" w14:paraId="552F0AD3" w14:textId="77777777" w:rsidTr="00CD3294">
        <w:tc>
          <w:tcPr>
            <w:tcW w:w="1555" w:type="dxa"/>
          </w:tcPr>
          <w:p w14:paraId="6DBB5EAB" w14:textId="77777777" w:rsidR="00A416DD" w:rsidRDefault="00A416DD" w:rsidP="00CD3294"/>
        </w:tc>
        <w:tc>
          <w:tcPr>
            <w:tcW w:w="10914" w:type="dxa"/>
          </w:tcPr>
          <w:p w14:paraId="482BB9F6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Unbekannte Helfer/Verhinderer der pädagogischen Arbeit („Freunde“, Herkunftsfamilie, Tätersysteme, Institutionen)</w:t>
            </w:r>
          </w:p>
        </w:tc>
        <w:tc>
          <w:tcPr>
            <w:tcW w:w="1790" w:type="dxa"/>
          </w:tcPr>
          <w:p w14:paraId="5089E550" w14:textId="77777777" w:rsidR="00A416DD" w:rsidRDefault="00A416DD" w:rsidP="00CD3294"/>
        </w:tc>
      </w:tr>
      <w:tr w:rsidR="00A416DD" w14:paraId="32C882AE" w14:textId="77777777" w:rsidTr="00CD3294">
        <w:tc>
          <w:tcPr>
            <w:tcW w:w="1555" w:type="dxa"/>
          </w:tcPr>
          <w:p w14:paraId="08BF158D" w14:textId="77777777" w:rsidR="00A416DD" w:rsidRDefault="00A416DD" w:rsidP="00CD3294"/>
        </w:tc>
        <w:tc>
          <w:tcPr>
            <w:tcW w:w="10914" w:type="dxa"/>
          </w:tcPr>
          <w:p w14:paraId="25AA6DFC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Strukturelle Probleme</w:t>
            </w:r>
          </w:p>
        </w:tc>
        <w:tc>
          <w:tcPr>
            <w:tcW w:w="1790" w:type="dxa"/>
          </w:tcPr>
          <w:p w14:paraId="164A1306" w14:textId="77777777" w:rsidR="00A416DD" w:rsidRDefault="00A416DD" w:rsidP="00CD3294"/>
        </w:tc>
      </w:tr>
      <w:tr w:rsidR="00A416DD" w14:paraId="1DBFA6D2" w14:textId="77777777" w:rsidTr="00CD3294">
        <w:tc>
          <w:tcPr>
            <w:tcW w:w="1555" w:type="dxa"/>
          </w:tcPr>
          <w:p w14:paraId="514A1B36" w14:textId="77777777" w:rsidR="00A416DD" w:rsidRDefault="00A416DD" w:rsidP="00CD3294"/>
        </w:tc>
        <w:tc>
          <w:tcPr>
            <w:tcW w:w="10914" w:type="dxa"/>
          </w:tcPr>
          <w:p w14:paraId="2302C3D4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Netzwerkarbeit: finden einer gemeinsamen Sprache, Kooperationen</w:t>
            </w:r>
          </w:p>
        </w:tc>
        <w:tc>
          <w:tcPr>
            <w:tcW w:w="1790" w:type="dxa"/>
          </w:tcPr>
          <w:p w14:paraId="3C1F745B" w14:textId="77777777" w:rsidR="00A416DD" w:rsidRDefault="00A416DD" w:rsidP="00CD3294"/>
        </w:tc>
      </w:tr>
      <w:tr w:rsidR="00A416DD" w14:paraId="2EE5AAA0" w14:textId="77777777" w:rsidTr="00CD3294">
        <w:tc>
          <w:tcPr>
            <w:tcW w:w="1555" w:type="dxa"/>
          </w:tcPr>
          <w:p w14:paraId="5C6F7F02" w14:textId="77777777" w:rsidR="00A416DD" w:rsidRDefault="00A416DD" w:rsidP="00CD3294"/>
        </w:tc>
        <w:tc>
          <w:tcPr>
            <w:tcW w:w="10914" w:type="dxa"/>
          </w:tcPr>
          <w:p w14:paraId="3C685CD3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Opferschutz, Kinderrechtskonvention</w:t>
            </w:r>
          </w:p>
        </w:tc>
        <w:tc>
          <w:tcPr>
            <w:tcW w:w="1790" w:type="dxa"/>
          </w:tcPr>
          <w:p w14:paraId="0ABDD01D" w14:textId="77777777" w:rsidR="00A416DD" w:rsidRDefault="00A416DD" w:rsidP="00CD3294"/>
        </w:tc>
      </w:tr>
      <w:tr w:rsidR="00A416DD" w14:paraId="21F1EF1A" w14:textId="77777777" w:rsidTr="00CD3294">
        <w:tc>
          <w:tcPr>
            <w:tcW w:w="1555" w:type="dxa"/>
          </w:tcPr>
          <w:p w14:paraId="3BCF778B" w14:textId="77777777" w:rsidR="00A416DD" w:rsidRDefault="00A416DD" w:rsidP="00CD3294"/>
        </w:tc>
        <w:tc>
          <w:tcPr>
            <w:tcW w:w="10914" w:type="dxa"/>
          </w:tcPr>
          <w:p w14:paraId="2129EAE9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Kollegiale Unterstützung</w:t>
            </w:r>
            <w:r w:rsidR="009A544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, Selbstfürsorge</w:t>
            </w:r>
          </w:p>
        </w:tc>
        <w:tc>
          <w:tcPr>
            <w:tcW w:w="1790" w:type="dxa"/>
          </w:tcPr>
          <w:p w14:paraId="6025B732" w14:textId="77777777" w:rsidR="00A416DD" w:rsidRDefault="00A416DD" w:rsidP="00CD3294"/>
        </w:tc>
      </w:tr>
      <w:tr w:rsidR="009A5444" w14:paraId="50E274E3" w14:textId="77777777" w:rsidTr="00CD3294">
        <w:tc>
          <w:tcPr>
            <w:tcW w:w="1555" w:type="dxa"/>
          </w:tcPr>
          <w:p w14:paraId="596E8E89" w14:textId="77777777" w:rsidR="009A5444" w:rsidRDefault="009A5444" w:rsidP="00CD3294"/>
        </w:tc>
        <w:tc>
          <w:tcPr>
            <w:tcW w:w="10914" w:type="dxa"/>
          </w:tcPr>
          <w:p w14:paraId="015F12A9" w14:textId="77777777" w:rsidR="009A5444" w:rsidRPr="009A5444" w:rsidRDefault="009A5444" w:rsidP="009A5444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Mitleiden vs. Abstumpfen</w:t>
            </w:r>
          </w:p>
        </w:tc>
        <w:tc>
          <w:tcPr>
            <w:tcW w:w="1790" w:type="dxa"/>
          </w:tcPr>
          <w:p w14:paraId="375B9EA8" w14:textId="77777777" w:rsidR="009A5444" w:rsidRDefault="009A5444" w:rsidP="00CD3294"/>
        </w:tc>
      </w:tr>
      <w:tr w:rsidR="009A5444" w14:paraId="7432DD42" w14:textId="77777777" w:rsidTr="00CD3294">
        <w:tc>
          <w:tcPr>
            <w:tcW w:w="1555" w:type="dxa"/>
          </w:tcPr>
          <w:p w14:paraId="1AAB1650" w14:textId="77777777" w:rsidR="009A5444" w:rsidRDefault="009A5444" w:rsidP="00CD3294"/>
        </w:tc>
        <w:tc>
          <w:tcPr>
            <w:tcW w:w="10914" w:type="dxa"/>
          </w:tcPr>
          <w:p w14:paraId="3083B97B" w14:textId="77777777" w:rsidR="009A5444" w:rsidRPr="009A5444" w:rsidRDefault="009A5444" w:rsidP="009A5444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Möglichkeiten des Selbstschutzes</w:t>
            </w:r>
          </w:p>
        </w:tc>
        <w:tc>
          <w:tcPr>
            <w:tcW w:w="1790" w:type="dxa"/>
          </w:tcPr>
          <w:p w14:paraId="486F62EC" w14:textId="77777777" w:rsidR="009A5444" w:rsidRDefault="009A5444" w:rsidP="00CD3294"/>
        </w:tc>
      </w:tr>
      <w:tr w:rsidR="00A416DD" w14:paraId="1A939E0F" w14:textId="77777777" w:rsidTr="00CD3294">
        <w:tc>
          <w:tcPr>
            <w:tcW w:w="1555" w:type="dxa"/>
          </w:tcPr>
          <w:p w14:paraId="5E5F31E6" w14:textId="77777777" w:rsidR="00A416DD" w:rsidRDefault="00A416DD" w:rsidP="00CD3294"/>
        </w:tc>
        <w:tc>
          <w:tcPr>
            <w:tcW w:w="10914" w:type="dxa"/>
          </w:tcPr>
          <w:p w14:paraId="050A2764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„Runder Tisch“</w:t>
            </w:r>
          </w:p>
        </w:tc>
        <w:tc>
          <w:tcPr>
            <w:tcW w:w="1790" w:type="dxa"/>
          </w:tcPr>
          <w:p w14:paraId="7195CAD7" w14:textId="77777777" w:rsidR="00A416DD" w:rsidRDefault="00A416DD" w:rsidP="00CD3294"/>
        </w:tc>
      </w:tr>
      <w:tr w:rsidR="00A416DD" w14:paraId="5E0172D8" w14:textId="77777777" w:rsidTr="00CD3294">
        <w:tc>
          <w:tcPr>
            <w:tcW w:w="1555" w:type="dxa"/>
          </w:tcPr>
          <w:p w14:paraId="2C2353FB" w14:textId="77777777" w:rsidR="00A416DD" w:rsidRDefault="00A416DD" w:rsidP="00CD3294"/>
        </w:tc>
        <w:tc>
          <w:tcPr>
            <w:tcW w:w="10914" w:type="dxa"/>
          </w:tcPr>
          <w:p w14:paraId="6259964E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Kooperation mit den „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MitbehandlerInnen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“</w:t>
            </w:r>
          </w:p>
        </w:tc>
        <w:tc>
          <w:tcPr>
            <w:tcW w:w="1790" w:type="dxa"/>
          </w:tcPr>
          <w:p w14:paraId="21E80B2D" w14:textId="77777777" w:rsidR="00A416DD" w:rsidRDefault="00A416DD" w:rsidP="00CD3294"/>
        </w:tc>
      </w:tr>
      <w:tr w:rsidR="009A5444" w14:paraId="72BD06EB" w14:textId="77777777" w:rsidTr="00CD3294">
        <w:tc>
          <w:tcPr>
            <w:tcW w:w="1555" w:type="dxa"/>
          </w:tcPr>
          <w:p w14:paraId="789FBCD4" w14:textId="77777777" w:rsidR="009A5444" w:rsidRDefault="009A5444" w:rsidP="00CD3294"/>
        </w:tc>
        <w:tc>
          <w:tcPr>
            <w:tcW w:w="10914" w:type="dxa"/>
          </w:tcPr>
          <w:p w14:paraId="231C1497" w14:textId="77777777" w:rsidR="009A5444" w:rsidRDefault="009A544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Gruppendynamik bei traumatisierten Kindern und Jugendlichen</w:t>
            </w:r>
          </w:p>
        </w:tc>
        <w:tc>
          <w:tcPr>
            <w:tcW w:w="1790" w:type="dxa"/>
          </w:tcPr>
          <w:p w14:paraId="074EBD33" w14:textId="77777777" w:rsidR="009A5444" w:rsidRDefault="009A5444" w:rsidP="00CD3294"/>
        </w:tc>
      </w:tr>
      <w:tr w:rsidR="009A5444" w14:paraId="0A92678F" w14:textId="77777777" w:rsidTr="00CD3294">
        <w:tc>
          <w:tcPr>
            <w:tcW w:w="1555" w:type="dxa"/>
          </w:tcPr>
          <w:p w14:paraId="58BF6AD1" w14:textId="77777777" w:rsidR="009A5444" w:rsidRDefault="009A5444" w:rsidP="00CD3294"/>
        </w:tc>
        <w:tc>
          <w:tcPr>
            <w:tcW w:w="10914" w:type="dxa"/>
          </w:tcPr>
          <w:p w14:paraId="4271C119" w14:textId="77777777" w:rsidR="009A5444" w:rsidRDefault="009A5444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Weitegabe von traumatisierenden Erfahrungen</w:t>
            </w:r>
          </w:p>
        </w:tc>
        <w:tc>
          <w:tcPr>
            <w:tcW w:w="1790" w:type="dxa"/>
          </w:tcPr>
          <w:p w14:paraId="2109A883" w14:textId="77777777" w:rsidR="009A5444" w:rsidRDefault="009A5444" w:rsidP="00CD3294"/>
        </w:tc>
      </w:tr>
      <w:tr w:rsidR="009A5444" w14:paraId="07D9E83D" w14:textId="77777777" w:rsidTr="00CD3294">
        <w:tc>
          <w:tcPr>
            <w:tcW w:w="1555" w:type="dxa"/>
          </w:tcPr>
          <w:p w14:paraId="2D9B94BE" w14:textId="77777777" w:rsidR="009A5444" w:rsidRDefault="009A5444" w:rsidP="00CD3294"/>
        </w:tc>
        <w:tc>
          <w:tcPr>
            <w:tcW w:w="10914" w:type="dxa"/>
          </w:tcPr>
          <w:p w14:paraId="44A614EA" w14:textId="77777777" w:rsidR="009A5444" w:rsidRPr="009A5444" w:rsidRDefault="009A5444" w:rsidP="009A5444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Transgenerationale Traumatisierungen</w:t>
            </w:r>
          </w:p>
        </w:tc>
        <w:tc>
          <w:tcPr>
            <w:tcW w:w="1790" w:type="dxa"/>
          </w:tcPr>
          <w:p w14:paraId="327D3152" w14:textId="77777777" w:rsidR="009A5444" w:rsidRDefault="009A5444" w:rsidP="00CD3294"/>
        </w:tc>
      </w:tr>
      <w:tr w:rsidR="009A5444" w14:paraId="4F544FD0" w14:textId="77777777" w:rsidTr="00CD3294">
        <w:tc>
          <w:tcPr>
            <w:tcW w:w="1555" w:type="dxa"/>
          </w:tcPr>
          <w:p w14:paraId="4DAF30A5" w14:textId="77777777" w:rsidR="009A5444" w:rsidRDefault="009A5444" w:rsidP="00CD3294"/>
        </w:tc>
        <w:tc>
          <w:tcPr>
            <w:tcW w:w="10914" w:type="dxa"/>
          </w:tcPr>
          <w:p w14:paraId="54EA0487" w14:textId="77777777" w:rsidR="009A5444" w:rsidRPr="009A5444" w:rsidRDefault="009A5444" w:rsidP="009A5444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 w:rsidRPr="009A5444">
              <w:rPr>
                <w:rFonts w:asciiTheme="majorHAnsi" w:hAnsiTheme="majorHAnsi" w:cstheme="majorHAnsi"/>
                <w:i/>
                <w:iCs/>
              </w:rPr>
              <w:t>Sekundäre Traumatisierung</w:t>
            </w:r>
          </w:p>
        </w:tc>
        <w:tc>
          <w:tcPr>
            <w:tcW w:w="1790" w:type="dxa"/>
          </w:tcPr>
          <w:p w14:paraId="30BCA009" w14:textId="77777777" w:rsidR="009A5444" w:rsidRDefault="009A5444" w:rsidP="00CD3294"/>
        </w:tc>
      </w:tr>
      <w:tr w:rsidR="009A5444" w14:paraId="3F7A4844" w14:textId="77777777" w:rsidTr="00CD3294">
        <w:tc>
          <w:tcPr>
            <w:tcW w:w="1555" w:type="dxa"/>
          </w:tcPr>
          <w:p w14:paraId="7086B088" w14:textId="77777777" w:rsidR="009A5444" w:rsidRDefault="009A5444" w:rsidP="00CD3294"/>
        </w:tc>
        <w:tc>
          <w:tcPr>
            <w:tcW w:w="10914" w:type="dxa"/>
          </w:tcPr>
          <w:p w14:paraId="7A2F46AA" w14:textId="77777777" w:rsidR="009A5444" w:rsidRPr="009A5444" w:rsidRDefault="009A5444" w:rsidP="009A5444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Retraumatisierung</w:t>
            </w:r>
          </w:p>
        </w:tc>
        <w:tc>
          <w:tcPr>
            <w:tcW w:w="1790" w:type="dxa"/>
          </w:tcPr>
          <w:p w14:paraId="02B6F24E" w14:textId="77777777" w:rsidR="009A5444" w:rsidRDefault="009A5444" w:rsidP="00CD3294"/>
        </w:tc>
      </w:tr>
      <w:tr w:rsidR="00A416DD" w14:paraId="1E6F40A4" w14:textId="77777777" w:rsidTr="00CD3294">
        <w:tc>
          <w:tcPr>
            <w:tcW w:w="1555" w:type="dxa"/>
          </w:tcPr>
          <w:p w14:paraId="51333FCE" w14:textId="77777777" w:rsidR="00A416DD" w:rsidRDefault="00A416DD" w:rsidP="00CD3294"/>
        </w:tc>
        <w:tc>
          <w:tcPr>
            <w:tcW w:w="10914" w:type="dxa"/>
          </w:tcPr>
          <w:p w14:paraId="3623B048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Die sog. „Traumatherapien“</w:t>
            </w:r>
          </w:p>
        </w:tc>
        <w:tc>
          <w:tcPr>
            <w:tcW w:w="1790" w:type="dxa"/>
          </w:tcPr>
          <w:p w14:paraId="122E89F5" w14:textId="77777777" w:rsidR="00A416DD" w:rsidRDefault="00A416DD" w:rsidP="00CD3294"/>
        </w:tc>
      </w:tr>
      <w:tr w:rsidR="00A416DD" w14:paraId="57F5369D" w14:textId="77777777" w:rsidTr="00CD3294">
        <w:tc>
          <w:tcPr>
            <w:tcW w:w="1555" w:type="dxa"/>
          </w:tcPr>
          <w:p w14:paraId="2D0F95BE" w14:textId="77777777" w:rsidR="00A416DD" w:rsidRDefault="00A416DD" w:rsidP="00CD3294"/>
        </w:tc>
        <w:tc>
          <w:tcPr>
            <w:tcW w:w="10914" w:type="dxa"/>
          </w:tcPr>
          <w:p w14:paraId="49F05C69" w14:textId="77777777" w:rsidR="00A416DD" w:rsidRDefault="009135C7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Abschlussreflexion: Reflexion der Teilenehmenden bzgl. Persönlicher Veränderungen und Einsichten, Auswirkungen der Weiterbildung auf die Arbeit im jeweiligen Berufsfeld</w:t>
            </w:r>
          </w:p>
        </w:tc>
        <w:tc>
          <w:tcPr>
            <w:tcW w:w="1790" w:type="dxa"/>
          </w:tcPr>
          <w:p w14:paraId="2515FF70" w14:textId="77777777" w:rsidR="00A416DD" w:rsidRDefault="00A416DD" w:rsidP="00CD3294"/>
        </w:tc>
      </w:tr>
      <w:tr w:rsidR="00A416DD" w14:paraId="13E9B83A" w14:textId="77777777" w:rsidTr="00CD3294">
        <w:tc>
          <w:tcPr>
            <w:tcW w:w="1555" w:type="dxa"/>
          </w:tcPr>
          <w:p w14:paraId="753D1773" w14:textId="77777777" w:rsidR="00A416DD" w:rsidRDefault="00A416DD" w:rsidP="00CD3294"/>
        </w:tc>
        <w:tc>
          <w:tcPr>
            <w:tcW w:w="10914" w:type="dxa"/>
          </w:tcPr>
          <w:p w14:paraId="43B97EA1" w14:textId="77777777" w:rsidR="00A416DD" w:rsidRDefault="00A416DD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3E3BB709" w14:textId="77777777" w:rsidR="00A416DD" w:rsidRDefault="00A416DD" w:rsidP="00CD3294"/>
        </w:tc>
      </w:tr>
      <w:tr w:rsidR="00A416DD" w14:paraId="577A4A5F" w14:textId="77777777" w:rsidTr="00CD3294">
        <w:tc>
          <w:tcPr>
            <w:tcW w:w="1555" w:type="dxa"/>
          </w:tcPr>
          <w:p w14:paraId="084D4863" w14:textId="77777777" w:rsidR="00A416DD" w:rsidRDefault="00A416DD" w:rsidP="00CD3294"/>
        </w:tc>
        <w:tc>
          <w:tcPr>
            <w:tcW w:w="10914" w:type="dxa"/>
          </w:tcPr>
          <w:p w14:paraId="17DEC41A" w14:textId="77777777" w:rsidR="00A416DD" w:rsidRDefault="00A416DD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5815CD85" w14:textId="77777777" w:rsidR="00A416DD" w:rsidRDefault="00A416DD" w:rsidP="00CD3294"/>
        </w:tc>
      </w:tr>
      <w:tr w:rsidR="00A416DD" w14:paraId="63A212BD" w14:textId="77777777" w:rsidTr="00CD3294">
        <w:tc>
          <w:tcPr>
            <w:tcW w:w="1555" w:type="dxa"/>
          </w:tcPr>
          <w:p w14:paraId="0983FD4D" w14:textId="77777777" w:rsidR="00A416DD" w:rsidRDefault="00A416DD" w:rsidP="00CD3294"/>
        </w:tc>
        <w:tc>
          <w:tcPr>
            <w:tcW w:w="10914" w:type="dxa"/>
          </w:tcPr>
          <w:p w14:paraId="27991DD5" w14:textId="77777777" w:rsidR="00A416DD" w:rsidRDefault="00A416DD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381A4A53" w14:textId="77777777" w:rsidR="00A416DD" w:rsidRDefault="00A416DD" w:rsidP="00CD3294"/>
        </w:tc>
      </w:tr>
      <w:tr w:rsidR="00A416DD" w14:paraId="4C71E7B7" w14:textId="77777777" w:rsidTr="00CD3294">
        <w:tc>
          <w:tcPr>
            <w:tcW w:w="1555" w:type="dxa"/>
          </w:tcPr>
          <w:p w14:paraId="5BB5CC87" w14:textId="77777777" w:rsidR="00A416DD" w:rsidRDefault="00A416DD" w:rsidP="00CD3294"/>
        </w:tc>
        <w:tc>
          <w:tcPr>
            <w:tcW w:w="10914" w:type="dxa"/>
          </w:tcPr>
          <w:p w14:paraId="68743826" w14:textId="77777777" w:rsidR="00A416DD" w:rsidRDefault="00A416DD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4D9AF33A" w14:textId="77777777" w:rsidR="00A416DD" w:rsidRDefault="00A416DD" w:rsidP="00CD3294"/>
        </w:tc>
      </w:tr>
      <w:tr w:rsidR="00A416DD" w14:paraId="672A3D4C" w14:textId="77777777" w:rsidTr="00CD3294">
        <w:tc>
          <w:tcPr>
            <w:tcW w:w="1555" w:type="dxa"/>
          </w:tcPr>
          <w:p w14:paraId="48D323AF" w14:textId="77777777" w:rsidR="00A416DD" w:rsidRDefault="00A416DD" w:rsidP="00CD3294"/>
        </w:tc>
        <w:tc>
          <w:tcPr>
            <w:tcW w:w="10914" w:type="dxa"/>
          </w:tcPr>
          <w:p w14:paraId="670CBFFF" w14:textId="77777777" w:rsidR="00A416DD" w:rsidRDefault="00A416DD" w:rsidP="00CD32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14:paraId="6F2E8827" w14:textId="77777777" w:rsidR="00A416DD" w:rsidRDefault="00A416DD" w:rsidP="00CD3294"/>
        </w:tc>
      </w:tr>
    </w:tbl>
    <w:p w14:paraId="5A7E73A2" w14:textId="77777777" w:rsidR="00D114B0" w:rsidRDefault="00D114B0"/>
    <w:sectPr w:rsidR="00D114B0" w:rsidSect="009A5444">
      <w:footerReference w:type="even" r:id="rId7"/>
      <w:footerReference w:type="default" r:id="rId8"/>
      <w:pgSz w:w="16820" w:h="11900" w:orient="landscape"/>
      <w:pgMar w:top="1417" w:right="1134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EC4C" w14:textId="77777777" w:rsidR="00A06DE2" w:rsidRDefault="00A06DE2" w:rsidP="009A5444">
      <w:r>
        <w:separator/>
      </w:r>
    </w:p>
  </w:endnote>
  <w:endnote w:type="continuationSeparator" w:id="0">
    <w:p w14:paraId="02904A79" w14:textId="77777777" w:rsidR="00A06DE2" w:rsidRDefault="00A06DE2" w:rsidP="009A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71261506"/>
      <w:docPartObj>
        <w:docPartGallery w:val="Page Numbers (Bottom of Page)"/>
        <w:docPartUnique/>
      </w:docPartObj>
    </w:sdtPr>
    <w:sdtContent>
      <w:p w14:paraId="402704B0" w14:textId="77777777" w:rsidR="00B7250E" w:rsidRDefault="00B7250E" w:rsidP="009E6D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995793630"/>
      <w:docPartObj>
        <w:docPartGallery w:val="Page Numbers (Bottom of Page)"/>
        <w:docPartUnique/>
      </w:docPartObj>
    </w:sdtPr>
    <w:sdtContent>
      <w:p w14:paraId="33EBB0ED" w14:textId="77777777" w:rsidR="009A5444" w:rsidRDefault="009A5444" w:rsidP="00B7250E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3EF3788" w14:textId="77777777" w:rsidR="009A5444" w:rsidRDefault="009A5444" w:rsidP="009A54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80828293"/>
      <w:docPartObj>
        <w:docPartGallery w:val="Page Numbers (Bottom of Page)"/>
        <w:docPartUnique/>
      </w:docPartObj>
    </w:sdtPr>
    <w:sdtContent>
      <w:p w14:paraId="13154115" w14:textId="77777777" w:rsidR="00B7250E" w:rsidRDefault="00B7250E" w:rsidP="009E6D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- 1 -</w:t>
        </w:r>
        <w:r>
          <w:rPr>
            <w:rStyle w:val="Seitenzahl"/>
          </w:rPr>
          <w:fldChar w:fldCharType="end"/>
        </w:r>
      </w:p>
    </w:sdtContent>
  </w:sdt>
  <w:p w14:paraId="316E7488" w14:textId="77777777" w:rsidR="009A5444" w:rsidRDefault="00B7250E" w:rsidP="009A5444">
    <w:pPr>
      <w:pStyle w:val="Fuzeile"/>
      <w:ind w:right="360"/>
    </w:pPr>
    <w:r w:rsidRPr="00B7250E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661D8" wp14:editId="73E45D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10AC24" id="Rechteck 1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" filled="f" strokecolor="#747070 [1614]" strokeweight="1.25pt">
              <w10:wrap anchorx="page" anchory="page"/>
            </v:rect>
          </w:pict>
        </mc:Fallback>
      </mc:AlternateContent>
    </w:r>
    <w:r w:rsidRPr="00B7250E">
      <w:rPr>
        <w:color w:val="4472C4" w:themeColor="accent1"/>
      </w:rPr>
      <w:t xml:space="preserve"> </w:t>
    </w:r>
    <w:r w:rsidRPr="00B7250E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DF4A" w14:textId="77777777" w:rsidR="00A06DE2" w:rsidRDefault="00A06DE2" w:rsidP="009A5444">
      <w:r>
        <w:separator/>
      </w:r>
    </w:p>
  </w:footnote>
  <w:footnote w:type="continuationSeparator" w:id="0">
    <w:p w14:paraId="1EF60E00" w14:textId="77777777" w:rsidR="00A06DE2" w:rsidRDefault="00A06DE2" w:rsidP="009A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E67"/>
    <w:multiLevelType w:val="hybridMultilevel"/>
    <w:tmpl w:val="57E2DE46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E"/>
    <w:multiLevelType w:val="hybridMultilevel"/>
    <w:tmpl w:val="AAB450C6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6697"/>
    <w:multiLevelType w:val="hybridMultilevel"/>
    <w:tmpl w:val="D6AC0898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29A1"/>
    <w:multiLevelType w:val="hybridMultilevel"/>
    <w:tmpl w:val="9B326B60"/>
    <w:lvl w:ilvl="0" w:tplc="A5ECF54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/>
        <w:iCs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36BC"/>
    <w:multiLevelType w:val="hybridMultilevel"/>
    <w:tmpl w:val="EECE1D26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04E10"/>
    <w:multiLevelType w:val="hybridMultilevel"/>
    <w:tmpl w:val="2618BF7C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2678"/>
    <w:multiLevelType w:val="hybridMultilevel"/>
    <w:tmpl w:val="FC9C736E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977B8"/>
    <w:multiLevelType w:val="hybridMultilevel"/>
    <w:tmpl w:val="466E7756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2DD9"/>
    <w:multiLevelType w:val="hybridMultilevel"/>
    <w:tmpl w:val="490A9250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22F3E"/>
    <w:multiLevelType w:val="hybridMultilevel"/>
    <w:tmpl w:val="389C2EF4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35E5"/>
    <w:multiLevelType w:val="hybridMultilevel"/>
    <w:tmpl w:val="91D62E7C"/>
    <w:lvl w:ilvl="0" w:tplc="91C6F4F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B536C"/>
    <w:multiLevelType w:val="hybridMultilevel"/>
    <w:tmpl w:val="5EB6D0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73220">
    <w:abstractNumId w:val="4"/>
  </w:num>
  <w:num w:numId="2" w16cid:durableId="1014380585">
    <w:abstractNumId w:val="5"/>
  </w:num>
  <w:num w:numId="3" w16cid:durableId="695279331">
    <w:abstractNumId w:val="2"/>
  </w:num>
  <w:num w:numId="4" w16cid:durableId="1374381263">
    <w:abstractNumId w:val="0"/>
  </w:num>
  <w:num w:numId="5" w16cid:durableId="882643550">
    <w:abstractNumId w:val="9"/>
  </w:num>
  <w:num w:numId="6" w16cid:durableId="1615476481">
    <w:abstractNumId w:val="7"/>
  </w:num>
  <w:num w:numId="7" w16cid:durableId="1324360859">
    <w:abstractNumId w:val="11"/>
  </w:num>
  <w:num w:numId="8" w16cid:durableId="1477071205">
    <w:abstractNumId w:val="10"/>
  </w:num>
  <w:num w:numId="9" w16cid:durableId="1908803242">
    <w:abstractNumId w:val="8"/>
  </w:num>
  <w:num w:numId="10" w16cid:durableId="191194273">
    <w:abstractNumId w:val="6"/>
  </w:num>
  <w:num w:numId="11" w16cid:durableId="997266196">
    <w:abstractNumId w:val="1"/>
  </w:num>
  <w:num w:numId="12" w16cid:durableId="331642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AB"/>
    <w:rsid w:val="00064333"/>
    <w:rsid w:val="00070A94"/>
    <w:rsid w:val="000A004B"/>
    <w:rsid w:val="000A73E7"/>
    <w:rsid w:val="00131109"/>
    <w:rsid w:val="00132849"/>
    <w:rsid w:val="001470A6"/>
    <w:rsid w:val="001922A5"/>
    <w:rsid w:val="001A538D"/>
    <w:rsid w:val="001B64C7"/>
    <w:rsid w:val="003600ED"/>
    <w:rsid w:val="003E6B46"/>
    <w:rsid w:val="00400F08"/>
    <w:rsid w:val="004079BE"/>
    <w:rsid w:val="00471CA2"/>
    <w:rsid w:val="004A0A37"/>
    <w:rsid w:val="004A0B30"/>
    <w:rsid w:val="004E52BF"/>
    <w:rsid w:val="00562037"/>
    <w:rsid w:val="006360E5"/>
    <w:rsid w:val="006E2181"/>
    <w:rsid w:val="007055C3"/>
    <w:rsid w:val="00736C6C"/>
    <w:rsid w:val="007B7593"/>
    <w:rsid w:val="008D7278"/>
    <w:rsid w:val="009135C7"/>
    <w:rsid w:val="00923820"/>
    <w:rsid w:val="0095182E"/>
    <w:rsid w:val="00992B30"/>
    <w:rsid w:val="009A5444"/>
    <w:rsid w:val="00A06DE2"/>
    <w:rsid w:val="00A416DD"/>
    <w:rsid w:val="00A61189"/>
    <w:rsid w:val="00AC0285"/>
    <w:rsid w:val="00AE220B"/>
    <w:rsid w:val="00B031DF"/>
    <w:rsid w:val="00B33839"/>
    <w:rsid w:val="00B7250E"/>
    <w:rsid w:val="00C72740"/>
    <w:rsid w:val="00CD3294"/>
    <w:rsid w:val="00CE1975"/>
    <w:rsid w:val="00D114B0"/>
    <w:rsid w:val="00DE54AB"/>
    <w:rsid w:val="00E07F96"/>
    <w:rsid w:val="00E76CAC"/>
    <w:rsid w:val="00F52306"/>
    <w:rsid w:val="00F54575"/>
    <w:rsid w:val="00F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DD970-C6AB-BC4F-87DB-824E8052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31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54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5444"/>
  </w:style>
  <w:style w:type="paragraph" w:styleId="Fuzeile">
    <w:name w:val="footer"/>
    <w:basedOn w:val="Standard"/>
    <w:link w:val="FuzeileZchn"/>
    <w:uiPriority w:val="99"/>
    <w:unhideWhenUsed/>
    <w:rsid w:val="009A54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5444"/>
  </w:style>
  <w:style w:type="character" w:styleId="Seitenzahl">
    <w:name w:val="page number"/>
    <w:basedOn w:val="Absatz-Standardschriftart"/>
    <w:uiPriority w:val="99"/>
    <w:semiHidden/>
    <w:unhideWhenUsed/>
    <w:rsid w:val="009A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1112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Dreiner</dc:creator>
  <cp:keywords/>
  <dc:description/>
  <cp:lastModifiedBy>Gerhard Karl</cp:lastModifiedBy>
  <cp:revision>3</cp:revision>
  <cp:lastPrinted>2024-12-03T22:01:00Z</cp:lastPrinted>
  <dcterms:created xsi:type="dcterms:W3CDTF">2025-02-02T15:27:00Z</dcterms:created>
  <dcterms:modified xsi:type="dcterms:W3CDTF">2025-02-02T19:18:00Z</dcterms:modified>
</cp:coreProperties>
</file>